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B68" w:rsidRDefault="00E05D25" w:rsidP="00CE7B68">
      <w:pPr>
        <w:pStyle w:val="BodyText"/>
      </w:pPr>
      <w:r>
        <w:rPr>
          <w:noProof/>
        </w:rPr>
        <w:drawing>
          <wp:anchor distT="0" distB="0" distL="114300" distR="114300" simplePos="0" relativeHeight="251660288" behindDoc="1" locked="0" layoutInCell="1" allowOverlap="1">
            <wp:simplePos x="428978" y="903111"/>
            <wp:positionH relativeFrom="page">
              <wp:align>left</wp:align>
            </wp:positionH>
            <wp:positionV relativeFrom="page">
              <wp:align>top</wp:align>
            </wp:positionV>
            <wp:extent cx="7559022" cy="10692359"/>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022" cy="106923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7B68" w:rsidRDefault="00CE7B68" w:rsidP="00CE7B68">
      <w:pPr>
        <w:pStyle w:val="BodyText"/>
      </w:pPr>
    </w:p>
    <w:p w:rsidR="00CE7B68" w:rsidRDefault="00CE7B68" w:rsidP="00CE7B68">
      <w:pPr>
        <w:pStyle w:val="BodyText"/>
      </w:pPr>
    </w:p>
    <w:p w:rsidR="00CE7B68" w:rsidRDefault="00CE7B68" w:rsidP="00CE7B68">
      <w:pPr>
        <w:pStyle w:val="BodyText"/>
      </w:pPr>
    </w:p>
    <w:p w:rsidR="00CE7B68" w:rsidRDefault="00CE7B68" w:rsidP="00CE7B68">
      <w:pPr>
        <w:pStyle w:val="BodyText"/>
      </w:pPr>
    </w:p>
    <w:p w:rsidR="00C47E0E" w:rsidRPr="005F07E3" w:rsidRDefault="003E4375" w:rsidP="005F07E3">
      <w:pPr>
        <w:pStyle w:val="Title"/>
      </w:pPr>
      <w:r w:rsidRPr="00DF6088">
        <w:rPr>
          <w:highlight w:val="yellow"/>
        </w:rPr>
        <w:t>&lt;Country name&gt;</w:t>
      </w:r>
      <w:r>
        <w:t>:</w:t>
      </w:r>
      <w:r w:rsidRPr="00562A2B">
        <w:t xml:space="preserve"> </w:t>
      </w:r>
      <w:r>
        <w:t>National Cyber Risk Assessment (NCRA) questionnaire</w:t>
      </w:r>
    </w:p>
    <w:p w:rsidR="0068081A" w:rsidRPr="0068081A" w:rsidRDefault="0068081A" w:rsidP="005F07E3">
      <w:pPr>
        <w:pStyle w:val="BodyText"/>
      </w:pPr>
    </w:p>
    <w:p w:rsidR="0068081A" w:rsidRPr="0068081A" w:rsidRDefault="0068081A" w:rsidP="005F07E3">
      <w:pPr>
        <w:pStyle w:val="BodyText"/>
      </w:pPr>
    </w:p>
    <w:p w:rsidR="0068081A" w:rsidRPr="0068081A" w:rsidRDefault="0068081A" w:rsidP="005F07E3">
      <w:pPr>
        <w:pStyle w:val="BodyText"/>
      </w:pPr>
    </w:p>
    <w:p w:rsidR="0068081A" w:rsidRPr="0068081A" w:rsidRDefault="0068081A" w:rsidP="00CE7B68">
      <w:pPr>
        <w:pStyle w:val="BodyText"/>
        <w:jc w:val="right"/>
      </w:pPr>
    </w:p>
    <w:p w:rsidR="0068081A" w:rsidRPr="0068081A" w:rsidRDefault="0068081A" w:rsidP="00CE7B68">
      <w:pPr>
        <w:pStyle w:val="BodyText"/>
        <w:jc w:val="right"/>
      </w:pPr>
    </w:p>
    <w:p w:rsidR="00CE7B68" w:rsidRDefault="00CE7B68" w:rsidP="00CE7B68">
      <w:pPr>
        <w:pStyle w:val="BodyText"/>
        <w:jc w:val="right"/>
      </w:pPr>
    </w:p>
    <w:p w:rsidR="00CE7B68" w:rsidRDefault="00CE7B68" w:rsidP="00CE7B68">
      <w:pPr>
        <w:pStyle w:val="BodyText"/>
        <w:jc w:val="right"/>
      </w:pPr>
    </w:p>
    <w:p w:rsidR="00CE7B68" w:rsidRDefault="00CE7B68" w:rsidP="00CE7B68">
      <w:pPr>
        <w:pStyle w:val="BodyText"/>
        <w:jc w:val="right"/>
      </w:pPr>
    </w:p>
    <w:p w:rsidR="00CE7B68" w:rsidRDefault="00CE7B68" w:rsidP="00CE7B68">
      <w:pPr>
        <w:pStyle w:val="BodyText"/>
        <w:jc w:val="right"/>
      </w:pPr>
    </w:p>
    <w:p w:rsidR="00CE7B68" w:rsidRDefault="00CE7B68" w:rsidP="00CE7B68">
      <w:pPr>
        <w:pStyle w:val="BodyText"/>
        <w:jc w:val="right"/>
      </w:pPr>
    </w:p>
    <w:p w:rsidR="00CE7B68" w:rsidRDefault="00CE7B68" w:rsidP="00CE7B68">
      <w:pPr>
        <w:pStyle w:val="BodyText"/>
        <w:jc w:val="right"/>
      </w:pPr>
    </w:p>
    <w:p w:rsidR="003E4375" w:rsidRDefault="003E4375" w:rsidP="003E4375">
      <w:pPr>
        <w:pStyle w:val="Cover-Title"/>
        <w:spacing w:after="0"/>
      </w:pPr>
    </w:p>
    <w:p w:rsidR="003E4375" w:rsidRPr="00562A2B" w:rsidRDefault="003E4375" w:rsidP="003E4375">
      <w:pPr>
        <w:pStyle w:val="Heading1"/>
      </w:pPr>
      <w:r w:rsidRPr="00DF6088">
        <w:rPr>
          <w:highlight w:val="yellow"/>
        </w:rPr>
        <w:lastRenderedPageBreak/>
        <w:t>&lt;Country name&gt;</w:t>
      </w:r>
      <w:r>
        <w:t>:</w:t>
      </w:r>
      <w:r w:rsidRPr="00562A2B">
        <w:t xml:space="preserve"> </w:t>
      </w:r>
      <w:r>
        <w:t>na</w:t>
      </w:r>
      <w:r w:rsidRPr="00562A2B">
        <w:t xml:space="preserve">tional </w:t>
      </w:r>
      <w:r>
        <w:t>c</w:t>
      </w:r>
      <w:r w:rsidRPr="00562A2B">
        <w:t xml:space="preserve">yber </w:t>
      </w:r>
      <w:r>
        <w:t>r</w:t>
      </w:r>
      <w:r w:rsidRPr="00562A2B">
        <w:t xml:space="preserve">isk </w:t>
      </w:r>
      <w:r>
        <w:t>a</w:t>
      </w:r>
      <w:r w:rsidRPr="00562A2B">
        <w:t>ssessment</w:t>
      </w:r>
      <w:r>
        <w:t xml:space="preserve"> (NCRA)</w:t>
      </w:r>
      <w:r w:rsidRPr="00562A2B">
        <w:t xml:space="preserve"> questionnaire</w:t>
      </w:r>
    </w:p>
    <w:p w:rsidR="003E4375" w:rsidRDefault="003E4375" w:rsidP="003E4375">
      <w:pPr>
        <w:rPr>
          <w:rFonts w:cs="Arial"/>
        </w:rPr>
      </w:pPr>
      <w:r>
        <w:rPr>
          <w:rFonts w:cs="Arial"/>
        </w:rPr>
        <w:t>This</w:t>
      </w:r>
      <w:r w:rsidRPr="00562A2B">
        <w:rPr>
          <w:rFonts w:cs="Arial"/>
        </w:rPr>
        <w:t xml:space="preserve"> form is designed to capture your assessment of the criticality, strengths and weaknesses of your cyber systems and the cyber threat environment. The guidance notes provided should be referred to when completing this questionnaire.</w:t>
      </w:r>
    </w:p>
    <w:p w:rsidR="003E4375" w:rsidRPr="00562A2B" w:rsidRDefault="003E4375" w:rsidP="003E4375">
      <w:pPr>
        <w:rPr>
          <w:rFonts w:cs="Arial"/>
        </w:rPr>
      </w:pPr>
    </w:p>
    <w:p w:rsidR="003E4375" w:rsidRPr="00562A2B" w:rsidRDefault="003E4375" w:rsidP="003E4375">
      <w:pPr>
        <w:rPr>
          <w:rFonts w:cs="Arial"/>
          <w:color w:val="C43B1D"/>
        </w:rPr>
      </w:pPr>
      <w:r>
        <w:rPr>
          <w:rFonts w:cs="Arial"/>
        </w:rPr>
        <w:t>Questions marked with</w:t>
      </w:r>
      <w:r w:rsidRPr="00774E53">
        <w:rPr>
          <w:rFonts w:cs="Arial"/>
        </w:rPr>
        <w:t xml:space="preserve"> </w:t>
      </w:r>
      <w:r w:rsidRPr="00562A2B">
        <w:rPr>
          <w:rFonts w:cs="Arial"/>
          <w:color w:val="C43B1D"/>
        </w:rPr>
        <w:t>*</w:t>
      </w:r>
      <w:r>
        <w:rPr>
          <w:rFonts w:cs="Arial"/>
          <w:color w:val="C43B1D"/>
        </w:rPr>
        <w:t xml:space="preserve"> </w:t>
      </w:r>
      <w:r w:rsidRPr="00C45C9D">
        <w:rPr>
          <w:rFonts w:cs="Arial"/>
        </w:rPr>
        <w:t xml:space="preserve">require </w:t>
      </w:r>
      <w:r w:rsidRPr="00774E53">
        <w:rPr>
          <w:rFonts w:cs="Arial"/>
        </w:rPr>
        <w:t>a response.</w:t>
      </w:r>
    </w:p>
    <w:p w:rsidR="003E4375" w:rsidRPr="00562A2B" w:rsidRDefault="003E4375" w:rsidP="003E4375">
      <w:pPr>
        <w:pStyle w:val="Heading2"/>
        <w:spacing w:before="0" w:after="0"/>
      </w:pPr>
    </w:p>
    <w:p w:rsidR="003E4375" w:rsidRPr="00562A2B" w:rsidRDefault="003E4375" w:rsidP="003E4375">
      <w:pPr>
        <w:pStyle w:val="BodyText"/>
        <w:rPr>
          <w:rFonts w:cs="Arial"/>
        </w:rPr>
      </w:pPr>
    </w:p>
    <w:p w:rsidR="003E4375" w:rsidRPr="00562A2B" w:rsidRDefault="003E4375" w:rsidP="003E4375">
      <w:pPr>
        <w:pStyle w:val="Heading2"/>
      </w:pPr>
      <w:r>
        <w:t>1.</w:t>
      </w:r>
      <w:r w:rsidRPr="00562A2B">
        <w:t xml:space="preserve">Information about your organisation </w:t>
      </w:r>
    </w:p>
    <w:p w:rsidR="003E4375" w:rsidRPr="00562A2B" w:rsidRDefault="003E4375" w:rsidP="003E4375">
      <w:pPr>
        <w:rPr>
          <w:rFonts w:cs="Arial"/>
        </w:rPr>
      </w:pPr>
      <w:r w:rsidRPr="00562A2B">
        <w:rPr>
          <w:rFonts w:cs="Arial"/>
        </w:rPr>
        <w:t>In this section please provide some background information about your organisation and the services that it provides.</w:t>
      </w:r>
    </w:p>
    <w:p w:rsidR="003E4375" w:rsidRPr="00562A2B" w:rsidRDefault="003E4375" w:rsidP="003E4375">
      <w:pPr>
        <w:ind w:left="720"/>
        <w:rPr>
          <w:rFonts w:cs="Arial"/>
        </w:rPr>
      </w:pPr>
    </w:p>
    <w:p w:rsidR="003E4375" w:rsidRPr="00562A2B" w:rsidRDefault="003E4375" w:rsidP="003E4375">
      <w:pPr>
        <w:pStyle w:val="ListParagraph"/>
        <w:numPr>
          <w:ilvl w:val="1"/>
          <w:numId w:val="6"/>
        </w:numPr>
        <w:ind w:left="567" w:hanging="567"/>
        <w:rPr>
          <w:rFonts w:cs="Arial"/>
          <w:b/>
          <w:bCs/>
          <w:color w:val="C43B1D"/>
        </w:rPr>
      </w:pPr>
      <w:r w:rsidRPr="00562A2B">
        <w:rPr>
          <w:rFonts w:cs="Arial"/>
          <w:b/>
          <w:bCs/>
        </w:rPr>
        <w:t>Please provide the name of your organisation below </w:t>
      </w:r>
      <w:r w:rsidRPr="00562A2B">
        <w:rPr>
          <w:rFonts w:cs="Arial"/>
          <w:b/>
          <w:bCs/>
          <w:color w:val="C43B1D"/>
        </w:rPr>
        <w:t>*</w:t>
      </w: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r w:rsidRPr="00562A2B">
        <w:rPr>
          <w:rFonts w:cs="Arial"/>
          <w:b/>
          <w:bCs/>
        </w:rPr>
        <w:t>1.2. Please briefly list the main services that your organisation provides </w:t>
      </w:r>
      <w:r w:rsidRPr="00562A2B">
        <w:rPr>
          <w:rFonts w:cs="Arial"/>
          <w:b/>
          <w:bCs/>
          <w:color w:val="C43B1D"/>
        </w:rPr>
        <w:t>*</w:t>
      </w:r>
    </w:p>
    <w:p w:rsidR="003E4375" w:rsidRPr="00562A2B" w:rsidRDefault="003E4375" w:rsidP="003E4375">
      <w:pPr>
        <w:ind w:left="567" w:hanging="567"/>
        <w:rPr>
          <w:rFonts w:cs="Arial"/>
        </w:rPr>
      </w:pPr>
      <w:r w:rsidRPr="00562A2B">
        <w:rPr>
          <w:rFonts w:cs="Arial"/>
        </w:rPr>
        <w:t> </w:t>
      </w:r>
    </w:p>
    <w:p w:rsidR="003E4375" w:rsidRDefault="003E4375" w:rsidP="003E4375">
      <w:pPr>
        <w:ind w:left="567" w:hanging="567"/>
        <w:rPr>
          <w:rFonts w:cs="Arial"/>
        </w:rPr>
      </w:pPr>
    </w:p>
    <w:p w:rsidR="003E4375" w:rsidRDefault="003E4375" w:rsidP="003E4375">
      <w:pPr>
        <w:ind w:left="567" w:hanging="567"/>
        <w:rPr>
          <w:rFonts w:cs="Arial"/>
        </w:rPr>
      </w:pPr>
    </w:p>
    <w:p w:rsidR="003E4375" w:rsidRDefault="003E4375" w:rsidP="003E4375">
      <w:pPr>
        <w:ind w:left="567" w:hanging="567"/>
        <w:rPr>
          <w:rFonts w:cs="Arial"/>
        </w:rPr>
      </w:pPr>
    </w:p>
    <w:p w:rsidR="003E4375" w:rsidRPr="00562A2B" w:rsidRDefault="003E4375" w:rsidP="003E4375">
      <w:pPr>
        <w:ind w:left="567" w:hanging="567"/>
        <w:rPr>
          <w:rFonts w:cs="Arial"/>
        </w:rPr>
      </w:pP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Default="003E4375" w:rsidP="003E4375">
      <w:pPr>
        <w:ind w:left="567" w:hanging="567"/>
        <w:rPr>
          <w:rFonts w:cs="Arial"/>
          <w:b/>
          <w:bCs/>
        </w:rPr>
      </w:pPr>
      <w:r w:rsidRPr="00562A2B">
        <w:rPr>
          <w:rFonts w:cs="Arial"/>
          <w:b/>
          <w:bCs/>
        </w:rPr>
        <w:t>1.3. Please show which of the following sectors your organisation belongs to </w:t>
      </w:r>
      <w:r w:rsidRPr="00562A2B">
        <w:rPr>
          <w:rFonts w:cs="Arial"/>
          <w:b/>
          <w:bCs/>
          <w:color w:val="C43B1D"/>
        </w:rPr>
        <w:t>*</w:t>
      </w:r>
    </w:p>
    <w:p w:rsidR="003E4375" w:rsidRPr="000323E0" w:rsidRDefault="003E4375" w:rsidP="003E4375">
      <w:pPr>
        <w:ind w:left="567"/>
        <w:rPr>
          <w:rFonts w:cs="Arial"/>
          <w:b/>
          <w:bCs/>
        </w:rPr>
      </w:pPr>
      <w:r>
        <w:rPr>
          <w:rFonts w:cs="Arial"/>
          <w:i/>
          <w:iCs/>
          <w:color w:val="999999"/>
        </w:rPr>
        <w:t xml:space="preserve">Mark </w:t>
      </w:r>
      <w:r w:rsidRPr="00562A2B">
        <w:rPr>
          <w:rFonts w:cs="Arial"/>
          <w:i/>
          <w:iCs/>
          <w:color w:val="999999"/>
        </w:rPr>
        <w:t>all that apply.</w:t>
      </w:r>
    </w:p>
    <w:p w:rsidR="003E4375" w:rsidRPr="00562A2B" w:rsidRDefault="003E4375" w:rsidP="003E4375">
      <w:pPr>
        <w:numPr>
          <w:ilvl w:val="2"/>
          <w:numId w:val="8"/>
        </w:numPr>
        <w:tabs>
          <w:tab w:val="clear" w:pos="2160"/>
        </w:tabs>
        <w:spacing w:line="312" w:lineRule="atLeast"/>
        <w:ind w:left="1134" w:hanging="283"/>
        <w:rPr>
          <w:rFonts w:cs="Arial"/>
        </w:rPr>
      </w:pPr>
      <w:r w:rsidRPr="00562A2B">
        <w:rPr>
          <w:rFonts w:cs="Arial"/>
        </w:rPr>
        <w:t>Communications and Internet Services</w:t>
      </w:r>
    </w:p>
    <w:p w:rsidR="003E4375" w:rsidRDefault="003E4375" w:rsidP="003E4375">
      <w:pPr>
        <w:numPr>
          <w:ilvl w:val="2"/>
          <w:numId w:val="8"/>
        </w:numPr>
        <w:tabs>
          <w:tab w:val="clear" w:pos="2160"/>
        </w:tabs>
        <w:spacing w:line="312" w:lineRule="atLeast"/>
        <w:ind w:left="1134" w:hanging="283"/>
        <w:rPr>
          <w:rFonts w:cs="Arial"/>
        </w:rPr>
      </w:pPr>
      <w:r>
        <w:rPr>
          <w:rFonts w:cs="Arial"/>
        </w:rPr>
        <w:t>Defence</w:t>
      </w:r>
    </w:p>
    <w:p w:rsidR="003E4375" w:rsidRDefault="003E4375" w:rsidP="003E4375">
      <w:pPr>
        <w:numPr>
          <w:ilvl w:val="2"/>
          <w:numId w:val="8"/>
        </w:numPr>
        <w:tabs>
          <w:tab w:val="clear" w:pos="2160"/>
        </w:tabs>
        <w:spacing w:line="312" w:lineRule="atLeast"/>
        <w:ind w:left="1134" w:hanging="283"/>
        <w:rPr>
          <w:rFonts w:cs="Arial"/>
        </w:rPr>
      </w:pPr>
      <w:r w:rsidRPr="00562A2B">
        <w:rPr>
          <w:rFonts w:cs="Arial"/>
        </w:rPr>
        <w:t>Energy</w:t>
      </w:r>
    </w:p>
    <w:p w:rsidR="003E4375" w:rsidRDefault="003E4375" w:rsidP="003E4375">
      <w:pPr>
        <w:numPr>
          <w:ilvl w:val="2"/>
          <w:numId w:val="8"/>
        </w:numPr>
        <w:tabs>
          <w:tab w:val="clear" w:pos="2160"/>
        </w:tabs>
        <w:spacing w:line="312" w:lineRule="atLeast"/>
        <w:ind w:left="1134" w:hanging="283"/>
        <w:rPr>
          <w:rFonts w:cs="Arial"/>
        </w:rPr>
      </w:pPr>
      <w:r>
        <w:rPr>
          <w:rFonts w:cs="Arial"/>
        </w:rPr>
        <w:t>Emergency services</w:t>
      </w:r>
    </w:p>
    <w:p w:rsidR="003E4375" w:rsidRPr="00562A2B" w:rsidRDefault="003E4375" w:rsidP="003E4375">
      <w:pPr>
        <w:numPr>
          <w:ilvl w:val="2"/>
          <w:numId w:val="8"/>
        </w:numPr>
        <w:tabs>
          <w:tab w:val="clear" w:pos="2160"/>
        </w:tabs>
        <w:spacing w:line="312" w:lineRule="atLeast"/>
        <w:ind w:left="1134" w:hanging="283"/>
        <w:rPr>
          <w:rFonts w:cs="Arial"/>
        </w:rPr>
      </w:pPr>
      <w:r w:rsidRPr="00562A2B">
        <w:rPr>
          <w:rFonts w:cs="Arial"/>
        </w:rPr>
        <w:t>Finance and banking</w:t>
      </w:r>
    </w:p>
    <w:p w:rsidR="003E4375" w:rsidRPr="00562A2B" w:rsidRDefault="003E4375" w:rsidP="003E4375">
      <w:pPr>
        <w:numPr>
          <w:ilvl w:val="2"/>
          <w:numId w:val="8"/>
        </w:numPr>
        <w:tabs>
          <w:tab w:val="clear" w:pos="2160"/>
        </w:tabs>
        <w:spacing w:line="312" w:lineRule="atLeast"/>
        <w:ind w:left="1134" w:hanging="283"/>
        <w:rPr>
          <w:rFonts w:cs="Arial"/>
        </w:rPr>
      </w:pPr>
      <w:r w:rsidRPr="00562A2B">
        <w:rPr>
          <w:rFonts w:cs="Arial"/>
        </w:rPr>
        <w:t>Government</w:t>
      </w:r>
    </w:p>
    <w:p w:rsidR="003E4375" w:rsidRDefault="003E4375" w:rsidP="003E4375">
      <w:pPr>
        <w:numPr>
          <w:ilvl w:val="2"/>
          <w:numId w:val="8"/>
        </w:numPr>
        <w:tabs>
          <w:tab w:val="clear" w:pos="2160"/>
        </w:tabs>
        <w:spacing w:line="312" w:lineRule="atLeast"/>
        <w:ind w:left="1134" w:hanging="283"/>
        <w:rPr>
          <w:rFonts w:cs="Arial"/>
        </w:rPr>
      </w:pPr>
      <w:r>
        <w:rPr>
          <w:rFonts w:cs="Arial"/>
        </w:rPr>
        <w:t xml:space="preserve">Health </w:t>
      </w:r>
    </w:p>
    <w:p w:rsidR="003E4375" w:rsidRDefault="003E4375" w:rsidP="003E4375">
      <w:pPr>
        <w:numPr>
          <w:ilvl w:val="2"/>
          <w:numId w:val="8"/>
        </w:numPr>
        <w:tabs>
          <w:tab w:val="clear" w:pos="2160"/>
        </w:tabs>
        <w:spacing w:line="312" w:lineRule="atLeast"/>
        <w:ind w:left="1134" w:hanging="283"/>
        <w:rPr>
          <w:rFonts w:cs="Arial"/>
        </w:rPr>
      </w:pPr>
      <w:r w:rsidRPr="00562A2B">
        <w:rPr>
          <w:rFonts w:cs="Arial"/>
        </w:rPr>
        <w:t>Transport</w:t>
      </w:r>
    </w:p>
    <w:p w:rsidR="003E4375" w:rsidRDefault="003E4375" w:rsidP="003E4375">
      <w:pPr>
        <w:numPr>
          <w:ilvl w:val="2"/>
          <w:numId w:val="8"/>
        </w:numPr>
        <w:tabs>
          <w:tab w:val="clear" w:pos="2160"/>
        </w:tabs>
        <w:spacing w:line="312" w:lineRule="atLeast"/>
        <w:ind w:left="1134" w:hanging="283"/>
        <w:rPr>
          <w:rFonts w:cs="Arial"/>
        </w:rPr>
      </w:pPr>
      <w:r>
        <w:rPr>
          <w:rFonts w:cs="Arial"/>
        </w:rPr>
        <w:t xml:space="preserve">Sport </w:t>
      </w:r>
    </w:p>
    <w:p w:rsidR="003E4375" w:rsidRDefault="003E4375" w:rsidP="003E4375">
      <w:pPr>
        <w:numPr>
          <w:ilvl w:val="2"/>
          <w:numId w:val="8"/>
        </w:numPr>
        <w:tabs>
          <w:tab w:val="clear" w:pos="2160"/>
        </w:tabs>
        <w:spacing w:line="312" w:lineRule="atLeast"/>
        <w:ind w:left="1134" w:hanging="283"/>
        <w:rPr>
          <w:rFonts w:cs="Arial"/>
        </w:rPr>
      </w:pPr>
      <w:r>
        <w:rPr>
          <w:rFonts w:cs="Arial"/>
        </w:rPr>
        <w:t>Water</w:t>
      </w:r>
    </w:p>
    <w:p w:rsidR="003E4375" w:rsidRDefault="003E4375" w:rsidP="003E4375">
      <w:pPr>
        <w:spacing w:line="312" w:lineRule="atLeast"/>
        <w:ind w:left="1134"/>
        <w:rPr>
          <w:rFonts w:cs="Arial"/>
        </w:rPr>
      </w:pPr>
    </w:p>
    <w:p w:rsidR="003E4375" w:rsidRPr="00562A2B" w:rsidRDefault="003E4375" w:rsidP="003E4375">
      <w:pPr>
        <w:ind w:left="567" w:hanging="567"/>
        <w:rPr>
          <w:rFonts w:cs="Arial"/>
          <w:b/>
          <w:bCs/>
          <w:color w:val="C43B1D"/>
        </w:rPr>
      </w:pPr>
      <w:r w:rsidRPr="00562A2B">
        <w:rPr>
          <w:rFonts w:cs="Arial"/>
          <w:b/>
          <w:bCs/>
        </w:rPr>
        <w:lastRenderedPageBreak/>
        <w:t>1.4. Please list the critical cyber systems supporting the services that your organisation provides </w:t>
      </w:r>
      <w:r w:rsidRPr="00562A2B">
        <w:rPr>
          <w:rFonts w:cs="Arial"/>
          <w:b/>
          <w:bCs/>
          <w:color w:val="C43B1D"/>
        </w:rPr>
        <w:t>*</w:t>
      </w: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rPr>
      </w:pPr>
    </w:p>
    <w:p w:rsidR="003E4375" w:rsidRPr="002F7913" w:rsidRDefault="003E4375" w:rsidP="003E4375">
      <w:pPr>
        <w:pStyle w:val="ListParagraph"/>
        <w:numPr>
          <w:ilvl w:val="1"/>
          <w:numId w:val="7"/>
        </w:numPr>
        <w:ind w:left="567" w:hanging="567"/>
        <w:rPr>
          <w:rFonts w:cs="Arial"/>
          <w:b/>
          <w:bCs/>
        </w:rPr>
      </w:pPr>
      <w:r w:rsidRPr="002F7913">
        <w:rPr>
          <w:rFonts w:cs="Arial"/>
          <w:b/>
          <w:bCs/>
        </w:rPr>
        <w:t xml:space="preserve">Prominence of cyber security within the organisation </w:t>
      </w:r>
      <w:r>
        <w:rPr>
          <w:rFonts w:cs="Arial"/>
          <w:b/>
          <w:bCs/>
        </w:rPr>
        <w:t xml:space="preserve">– </w:t>
      </w:r>
      <w:r w:rsidRPr="002F7913">
        <w:rPr>
          <w:rFonts w:cs="Arial"/>
          <w:b/>
          <w:bCs/>
        </w:rPr>
        <w:t>please select one or more from the following options</w:t>
      </w:r>
    </w:p>
    <w:p w:rsidR="003E4375" w:rsidRPr="00562A2B" w:rsidRDefault="003E4375" w:rsidP="003E4375">
      <w:pPr>
        <w:ind w:left="567"/>
        <w:rPr>
          <w:rFonts w:cs="Arial"/>
          <w:i/>
          <w:iCs/>
          <w:color w:val="999999"/>
        </w:rPr>
      </w:pPr>
      <w:r>
        <w:rPr>
          <w:rFonts w:cs="Arial"/>
          <w:i/>
          <w:iCs/>
          <w:color w:val="999999"/>
        </w:rPr>
        <w:t>Mark</w:t>
      </w:r>
      <w:r w:rsidRPr="00562A2B">
        <w:rPr>
          <w:rFonts w:cs="Arial"/>
          <w:i/>
          <w:iCs/>
          <w:color w:val="999999"/>
        </w:rPr>
        <w:t xml:space="preserve"> all that apply.</w:t>
      </w:r>
    </w:p>
    <w:p w:rsidR="003E4375" w:rsidRPr="00562A2B" w:rsidRDefault="003E4375" w:rsidP="003E4375">
      <w:pPr>
        <w:numPr>
          <w:ilvl w:val="2"/>
          <w:numId w:val="9"/>
        </w:numPr>
        <w:tabs>
          <w:tab w:val="clear" w:pos="2160"/>
        </w:tabs>
        <w:spacing w:line="312" w:lineRule="atLeast"/>
        <w:ind w:left="993" w:hanging="284"/>
        <w:rPr>
          <w:rFonts w:cs="Arial"/>
        </w:rPr>
      </w:pPr>
      <w:r w:rsidRPr="00562A2B">
        <w:rPr>
          <w:rFonts w:cs="Arial"/>
        </w:rPr>
        <w:t>Cyber security is a recognised Board level priority</w:t>
      </w:r>
    </w:p>
    <w:p w:rsidR="003E4375" w:rsidRPr="00562A2B" w:rsidRDefault="003E4375" w:rsidP="003E4375">
      <w:pPr>
        <w:numPr>
          <w:ilvl w:val="2"/>
          <w:numId w:val="9"/>
        </w:numPr>
        <w:tabs>
          <w:tab w:val="clear" w:pos="2160"/>
        </w:tabs>
        <w:spacing w:line="312" w:lineRule="atLeast"/>
        <w:ind w:left="993" w:hanging="284"/>
        <w:rPr>
          <w:rFonts w:cs="Arial"/>
        </w:rPr>
      </w:pPr>
      <w:r w:rsidRPr="00562A2B">
        <w:rPr>
          <w:rFonts w:cs="Arial"/>
        </w:rPr>
        <w:t>A cyber security risk management process is in-place and acted on</w:t>
      </w:r>
    </w:p>
    <w:p w:rsidR="003E4375" w:rsidRPr="00562A2B" w:rsidRDefault="003E4375" w:rsidP="003E4375">
      <w:pPr>
        <w:numPr>
          <w:ilvl w:val="2"/>
          <w:numId w:val="9"/>
        </w:numPr>
        <w:tabs>
          <w:tab w:val="clear" w:pos="2160"/>
        </w:tabs>
        <w:spacing w:line="312" w:lineRule="atLeast"/>
        <w:ind w:left="993" w:hanging="284"/>
        <w:rPr>
          <w:rFonts w:cs="Arial"/>
        </w:rPr>
      </w:pPr>
      <w:r w:rsidRPr="00562A2B">
        <w:rPr>
          <w:rFonts w:cs="Arial"/>
        </w:rPr>
        <w:t>Cyber security is on the corporate risk register</w:t>
      </w:r>
    </w:p>
    <w:p w:rsidR="003E4375" w:rsidRPr="00562A2B" w:rsidRDefault="003E4375" w:rsidP="003E4375">
      <w:pPr>
        <w:numPr>
          <w:ilvl w:val="2"/>
          <w:numId w:val="9"/>
        </w:numPr>
        <w:tabs>
          <w:tab w:val="clear" w:pos="2160"/>
        </w:tabs>
        <w:spacing w:line="312" w:lineRule="atLeast"/>
        <w:ind w:left="993" w:hanging="284"/>
        <w:rPr>
          <w:rFonts w:cs="Arial"/>
        </w:rPr>
      </w:pPr>
      <w:r w:rsidRPr="00562A2B">
        <w:rPr>
          <w:rFonts w:cs="Arial"/>
        </w:rPr>
        <w:t xml:space="preserve">A senior SIRO </w:t>
      </w:r>
      <w:r>
        <w:rPr>
          <w:rFonts w:cs="Arial"/>
        </w:rPr>
        <w:t xml:space="preserve">(senior information risk owner) </w:t>
      </w:r>
      <w:r w:rsidRPr="0004583A">
        <w:rPr>
          <w:rFonts w:cs="Arial"/>
        </w:rPr>
        <w:t>or ITSO (IT senior owner)</w:t>
      </w:r>
      <w:r>
        <w:rPr>
          <w:rFonts w:cs="Arial"/>
        </w:rPr>
        <w:t xml:space="preserve"> </w:t>
      </w:r>
      <w:r w:rsidRPr="00562A2B">
        <w:rPr>
          <w:rFonts w:cs="Arial"/>
        </w:rPr>
        <w:t>role is in place</w:t>
      </w:r>
    </w:p>
    <w:p w:rsidR="003E4375" w:rsidRPr="00562A2B" w:rsidRDefault="003E4375" w:rsidP="003E4375">
      <w:pPr>
        <w:numPr>
          <w:ilvl w:val="2"/>
          <w:numId w:val="9"/>
        </w:numPr>
        <w:tabs>
          <w:tab w:val="clear" w:pos="2160"/>
        </w:tabs>
        <w:spacing w:line="312" w:lineRule="atLeast"/>
        <w:ind w:left="993" w:hanging="284"/>
        <w:rPr>
          <w:rFonts w:cs="Arial"/>
        </w:rPr>
      </w:pPr>
      <w:r w:rsidRPr="00562A2B">
        <w:rPr>
          <w:rFonts w:cs="Arial"/>
        </w:rPr>
        <w:t>Cyber security user awareness and training is provided</w:t>
      </w:r>
    </w:p>
    <w:p w:rsidR="003E4375" w:rsidRPr="00562A2B" w:rsidRDefault="003E4375" w:rsidP="003E4375">
      <w:pPr>
        <w:numPr>
          <w:ilvl w:val="2"/>
          <w:numId w:val="9"/>
        </w:numPr>
        <w:tabs>
          <w:tab w:val="clear" w:pos="2160"/>
        </w:tabs>
        <w:spacing w:line="312" w:lineRule="atLeast"/>
        <w:ind w:left="993" w:hanging="284"/>
        <w:rPr>
          <w:rFonts w:cs="Arial"/>
        </w:rPr>
      </w:pPr>
      <w:r w:rsidRPr="00562A2B">
        <w:rPr>
          <w:rFonts w:cs="Arial"/>
        </w:rPr>
        <w:t>Other: </w:t>
      </w:r>
    </w:p>
    <w:p w:rsidR="003E4375" w:rsidRPr="00562A2B" w:rsidRDefault="003E4375" w:rsidP="003E4375">
      <w:pPr>
        <w:pStyle w:val="BodyText"/>
        <w:ind w:left="567" w:hanging="567"/>
        <w:rPr>
          <w:rFonts w:cs="Arial"/>
        </w:rPr>
      </w:pPr>
    </w:p>
    <w:p w:rsidR="003E4375" w:rsidRPr="00562A2B" w:rsidRDefault="003E4375" w:rsidP="003E4375">
      <w:pPr>
        <w:rPr>
          <w:rFonts w:cs="Arial"/>
        </w:rPr>
      </w:pPr>
      <w:r w:rsidRPr="00562A2B">
        <w:rPr>
          <w:rFonts w:cs="Arial"/>
        </w:rPr>
        <w:br w:type="page"/>
      </w:r>
    </w:p>
    <w:p w:rsidR="003E4375" w:rsidRPr="002F7913" w:rsidRDefault="003E4375" w:rsidP="003E4375">
      <w:pPr>
        <w:pStyle w:val="Heading2"/>
      </w:pPr>
      <w:r>
        <w:lastRenderedPageBreak/>
        <w:t>2.</w:t>
      </w:r>
      <w:r w:rsidRPr="002F7913">
        <w:t>Critical system characteristics</w:t>
      </w:r>
    </w:p>
    <w:p w:rsidR="003E4375" w:rsidRPr="00562A2B" w:rsidRDefault="003E4375" w:rsidP="003E4375">
      <w:pPr>
        <w:rPr>
          <w:rFonts w:cs="Arial"/>
        </w:rPr>
      </w:pPr>
      <w:r w:rsidRPr="00562A2B">
        <w:rPr>
          <w:rFonts w:cs="Arial"/>
        </w:rPr>
        <w:t>This section captures the characteristics of critical cyber systems. See explanatory notes for each</w:t>
      </w:r>
    </w:p>
    <w:p w:rsidR="003E4375" w:rsidRPr="00562A2B" w:rsidRDefault="003E4375" w:rsidP="003E4375">
      <w:pPr>
        <w:ind w:left="720"/>
        <w:rPr>
          <w:rFonts w:cs="Arial"/>
        </w:rPr>
      </w:pPr>
    </w:p>
    <w:p w:rsidR="003E4375" w:rsidRPr="00562A2B" w:rsidRDefault="003E4375" w:rsidP="003E4375">
      <w:pPr>
        <w:ind w:left="567" w:hanging="567"/>
        <w:rPr>
          <w:rFonts w:cs="Arial"/>
          <w:b/>
          <w:bCs/>
          <w:color w:val="C43B1D"/>
        </w:rPr>
      </w:pPr>
      <w:r w:rsidRPr="00562A2B">
        <w:rPr>
          <w:rFonts w:cs="Arial"/>
          <w:b/>
          <w:bCs/>
        </w:rPr>
        <w:t>2.1. W</w:t>
      </w:r>
      <w:r>
        <w:rPr>
          <w:rFonts w:cs="Arial"/>
          <w:b/>
          <w:bCs/>
        </w:rPr>
        <w:t>hich of the cyber systems at 1.4</w:t>
      </w:r>
      <w:r w:rsidRPr="00562A2B">
        <w:rPr>
          <w:rFonts w:cs="Arial"/>
          <w:b/>
          <w:bCs/>
        </w:rPr>
        <w:t xml:space="preserve"> does this questionnaire </w:t>
      </w:r>
      <w:r>
        <w:rPr>
          <w:rFonts w:cs="Arial"/>
          <w:b/>
          <w:bCs/>
        </w:rPr>
        <w:t xml:space="preserve">describe? Which </w:t>
      </w:r>
      <w:r w:rsidRPr="00562A2B">
        <w:rPr>
          <w:rFonts w:cs="Arial"/>
          <w:b/>
          <w:bCs/>
        </w:rPr>
        <w:t>department, organisation or business is responsible for this system? </w:t>
      </w:r>
      <w:r w:rsidRPr="00562A2B">
        <w:rPr>
          <w:rFonts w:cs="Arial"/>
          <w:b/>
          <w:bCs/>
          <w:color w:val="C43B1D"/>
        </w:rPr>
        <w:t>*</w:t>
      </w: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r w:rsidRPr="00562A2B">
        <w:rPr>
          <w:rFonts w:cs="Arial"/>
          <w:b/>
          <w:bCs/>
        </w:rPr>
        <w:t>2.2. Please provide a brief description of the system including the functions it provides and the services that are supported.</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b/>
          <w:bCs/>
        </w:rPr>
      </w:pPr>
      <w:r w:rsidRPr="00562A2B">
        <w:rPr>
          <w:rFonts w:cs="Arial"/>
          <w:b/>
          <w:bCs/>
        </w:rPr>
        <w:t>2.3. Please indicate why this may be considered a critical system</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b/>
          <w:bCs/>
        </w:rPr>
      </w:pPr>
      <w:r w:rsidRPr="00562A2B">
        <w:rPr>
          <w:rFonts w:cs="Arial"/>
          <w:b/>
          <w:bCs/>
        </w:rPr>
        <w:t>2.4. System connectivity: please select the checkboxes below that are applicable to this system</w:t>
      </w:r>
      <w:r w:rsidRPr="00562A2B">
        <w:rPr>
          <w:rFonts w:cs="Arial"/>
          <w:b/>
          <w:bCs/>
          <w:color w:val="C43B1D"/>
        </w:rPr>
        <w:t>*</w:t>
      </w:r>
    </w:p>
    <w:p w:rsidR="003E4375" w:rsidRPr="00562A2B" w:rsidRDefault="003E4375" w:rsidP="003E4375">
      <w:pPr>
        <w:ind w:left="567"/>
        <w:rPr>
          <w:rFonts w:cs="Arial"/>
          <w:i/>
          <w:iCs/>
          <w:color w:val="999999"/>
        </w:rPr>
      </w:pPr>
      <w:r>
        <w:rPr>
          <w:rFonts w:cs="Arial"/>
          <w:i/>
          <w:iCs/>
          <w:color w:val="999999"/>
        </w:rPr>
        <w:t xml:space="preserve">Mark </w:t>
      </w:r>
      <w:r w:rsidRPr="00562A2B">
        <w:rPr>
          <w:rFonts w:cs="Arial"/>
          <w:i/>
          <w:iCs/>
          <w:color w:val="999999"/>
        </w:rPr>
        <w:t>all that apply.</w:t>
      </w:r>
    </w:p>
    <w:p w:rsidR="003E4375" w:rsidRPr="00562A2B" w:rsidRDefault="003E4375" w:rsidP="003E4375">
      <w:pPr>
        <w:numPr>
          <w:ilvl w:val="2"/>
          <w:numId w:val="10"/>
        </w:numPr>
        <w:tabs>
          <w:tab w:val="clear" w:pos="2160"/>
          <w:tab w:val="num" w:pos="993"/>
        </w:tabs>
        <w:spacing w:line="312" w:lineRule="atLeast"/>
        <w:ind w:left="993" w:hanging="284"/>
        <w:rPr>
          <w:rFonts w:cs="Arial"/>
        </w:rPr>
      </w:pPr>
      <w:r w:rsidRPr="00562A2B">
        <w:rPr>
          <w:rFonts w:cs="Arial"/>
        </w:rPr>
        <w:t>The system is not connected to other systems or networks (stand-alone)</w:t>
      </w:r>
    </w:p>
    <w:p w:rsidR="003E4375" w:rsidRPr="00562A2B" w:rsidRDefault="003E4375" w:rsidP="003E4375">
      <w:pPr>
        <w:numPr>
          <w:ilvl w:val="2"/>
          <w:numId w:val="10"/>
        </w:numPr>
        <w:tabs>
          <w:tab w:val="clear" w:pos="2160"/>
          <w:tab w:val="num" w:pos="993"/>
        </w:tabs>
        <w:spacing w:line="312" w:lineRule="atLeast"/>
        <w:ind w:left="993" w:hanging="284"/>
        <w:rPr>
          <w:rFonts w:cs="Arial"/>
        </w:rPr>
      </w:pPr>
      <w:r w:rsidRPr="00562A2B">
        <w:rPr>
          <w:rFonts w:cs="Arial"/>
        </w:rPr>
        <w:t>The system is connected to a common enterprise network</w:t>
      </w:r>
    </w:p>
    <w:p w:rsidR="003E4375" w:rsidRPr="00562A2B" w:rsidRDefault="003E4375" w:rsidP="003E4375">
      <w:pPr>
        <w:numPr>
          <w:ilvl w:val="2"/>
          <w:numId w:val="10"/>
        </w:numPr>
        <w:tabs>
          <w:tab w:val="clear" w:pos="2160"/>
          <w:tab w:val="num" w:pos="993"/>
        </w:tabs>
        <w:spacing w:line="312" w:lineRule="atLeast"/>
        <w:ind w:left="993" w:hanging="284"/>
        <w:rPr>
          <w:rFonts w:cs="Arial"/>
        </w:rPr>
      </w:pPr>
      <w:r w:rsidRPr="00562A2B">
        <w:rPr>
          <w:rFonts w:cs="Arial"/>
        </w:rPr>
        <w:t>The system is connected to the Internet</w:t>
      </w:r>
    </w:p>
    <w:p w:rsidR="003E4375" w:rsidRPr="00562A2B" w:rsidRDefault="003E4375" w:rsidP="003E4375">
      <w:pPr>
        <w:numPr>
          <w:ilvl w:val="2"/>
          <w:numId w:val="10"/>
        </w:numPr>
        <w:tabs>
          <w:tab w:val="clear" w:pos="2160"/>
          <w:tab w:val="num" w:pos="993"/>
        </w:tabs>
        <w:spacing w:line="312" w:lineRule="atLeast"/>
        <w:ind w:left="993" w:hanging="284"/>
        <w:rPr>
          <w:rFonts w:cs="Arial"/>
        </w:rPr>
      </w:pPr>
      <w:r w:rsidRPr="00562A2B">
        <w:rPr>
          <w:rFonts w:cs="Arial"/>
        </w:rPr>
        <w:t xml:space="preserve">The system is connected to physical control or measurement systems (e.g. SCADA </w:t>
      </w:r>
      <w:r w:rsidRPr="00627F92">
        <w:rPr>
          <w:rFonts w:cs="Arial"/>
        </w:rPr>
        <w:t>(</w:t>
      </w:r>
      <w:r w:rsidRPr="00627F92">
        <w:rPr>
          <w:rFonts w:cs="Arial"/>
          <w:lang w:val="en"/>
        </w:rPr>
        <w:t>Supervisory Control and Data Acquisition</w:t>
      </w:r>
      <w:r w:rsidRPr="00627F92">
        <w:rPr>
          <w:rFonts w:cs="Arial"/>
        </w:rPr>
        <w:t>)</w:t>
      </w:r>
      <w:r>
        <w:rPr>
          <w:rFonts w:cs="Arial"/>
        </w:rPr>
        <w:t xml:space="preserve"> </w:t>
      </w:r>
      <w:r w:rsidRPr="00562A2B">
        <w:rPr>
          <w:rFonts w:cs="Arial"/>
        </w:rPr>
        <w:t>or Building Management)</w:t>
      </w:r>
    </w:p>
    <w:p w:rsidR="003E4375" w:rsidRPr="00562A2B" w:rsidRDefault="003E4375" w:rsidP="003E4375">
      <w:pPr>
        <w:numPr>
          <w:ilvl w:val="2"/>
          <w:numId w:val="10"/>
        </w:numPr>
        <w:tabs>
          <w:tab w:val="clear" w:pos="2160"/>
          <w:tab w:val="num" w:pos="993"/>
        </w:tabs>
        <w:spacing w:line="312" w:lineRule="atLeast"/>
        <w:ind w:left="993" w:hanging="284"/>
        <w:rPr>
          <w:rFonts w:cs="Arial"/>
        </w:rPr>
      </w:pPr>
      <w:r w:rsidRPr="00562A2B">
        <w:rPr>
          <w:rFonts w:cs="Arial"/>
        </w:rPr>
        <w:t>Other: </w:t>
      </w:r>
    </w:p>
    <w:p w:rsidR="003E4375" w:rsidRDefault="003E4375" w:rsidP="003E4375">
      <w:pPr>
        <w:spacing w:line="312" w:lineRule="atLeast"/>
        <w:ind w:left="567" w:hanging="567"/>
        <w:rPr>
          <w:rFonts w:cs="Arial"/>
        </w:rPr>
      </w:pPr>
    </w:p>
    <w:p w:rsidR="003E4375" w:rsidRPr="00562A2B" w:rsidRDefault="003E4375" w:rsidP="003E4375">
      <w:pPr>
        <w:spacing w:line="312" w:lineRule="atLeast"/>
        <w:ind w:left="567" w:hanging="567"/>
        <w:rPr>
          <w:rFonts w:cs="Arial"/>
        </w:rPr>
      </w:pPr>
    </w:p>
    <w:p w:rsidR="003E4375" w:rsidRPr="00562A2B" w:rsidRDefault="003E4375" w:rsidP="003E4375">
      <w:pPr>
        <w:ind w:left="567" w:hanging="567"/>
        <w:rPr>
          <w:rFonts w:cs="Arial"/>
          <w:b/>
          <w:bCs/>
        </w:rPr>
      </w:pPr>
      <w:r w:rsidRPr="00562A2B">
        <w:rPr>
          <w:rFonts w:cs="Arial"/>
          <w:b/>
          <w:bCs/>
        </w:rPr>
        <w:t>2.5. System hosting: please select the option below that best describe how the system is hosted. </w:t>
      </w:r>
      <w:r w:rsidRPr="00562A2B">
        <w:rPr>
          <w:rFonts w:cs="Arial"/>
          <w:b/>
          <w:bCs/>
          <w:color w:val="C43B1D"/>
        </w:rPr>
        <w:t>*</w:t>
      </w:r>
    </w:p>
    <w:p w:rsidR="003E4375" w:rsidRPr="00562A2B" w:rsidRDefault="003E4375" w:rsidP="003E4375">
      <w:pPr>
        <w:ind w:left="567"/>
        <w:rPr>
          <w:rFonts w:cs="Arial"/>
          <w:i/>
          <w:iCs/>
          <w:color w:val="999999"/>
        </w:rPr>
      </w:pPr>
      <w:r w:rsidRPr="00562A2B">
        <w:rPr>
          <w:rFonts w:cs="Arial"/>
          <w:i/>
          <w:iCs/>
          <w:color w:val="999999"/>
        </w:rPr>
        <w:t xml:space="preserve">Mark only one </w:t>
      </w:r>
    </w:p>
    <w:p w:rsidR="003E4375" w:rsidRPr="00562A2B" w:rsidRDefault="003E4375" w:rsidP="003E4375">
      <w:pPr>
        <w:numPr>
          <w:ilvl w:val="2"/>
          <w:numId w:val="11"/>
        </w:numPr>
        <w:tabs>
          <w:tab w:val="clear" w:pos="2160"/>
          <w:tab w:val="num" w:pos="993"/>
        </w:tabs>
        <w:spacing w:line="312" w:lineRule="atLeast"/>
        <w:ind w:left="1134" w:hanging="425"/>
        <w:rPr>
          <w:rFonts w:cs="Arial"/>
        </w:rPr>
      </w:pPr>
      <w:r w:rsidRPr="00562A2B">
        <w:rPr>
          <w:rFonts w:cs="Arial"/>
        </w:rPr>
        <w:t>The system is hosted locally on IT t</w:t>
      </w:r>
      <w:r>
        <w:rPr>
          <w:rFonts w:cs="Arial"/>
        </w:rPr>
        <w:t xml:space="preserve">hat is owned and managed by the </w:t>
      </w:r>
      <w:r w:rsidRPr="00562A2B">
        <w:rPr>
          <w:rFonts w:cs="Arial"/>
        </w:rPr>
        <w:t>organisation</w:t>
      </w:r>
    </w:p>
    <w:p w:rsidR="003E4375" w:rsidRPr="00562A2B" w:rsidRDefault="003E4375" w:rsidP="003E4375">
      <w:pPr>
        <w:numPr>
          <w:ilvl w:val="2"/>
          <w:numId w:val="11"/>
        </w:numPr>
        <w:tabs>
          <w:tab w:val="clear" w:pos="2160"/>
          <w:tab w:val="num" w:pos="993"/>
        </w:tabs>
        <w:spacing w:line="312" w:lineRule="atLeast"/>
        <w:ind w:left="1134" w:hanging="425"/>
        <w:rPr>
          <w:rFonts w:cs="Arial"/>
        </w:rPr>
      </w:pPr>
      <w:r w:rsidRPr="00562A2B">
        <w:rPr>
          <w:rFonts w:cs="Arial"/>
        </w:rPr>
        <w:t>The system is wholly or partly hosted by a third-party service provider</w:t>
      </w:r>
    </w:p>
    <w:p w:rsidR="003E4375" w:rsidRPr="00562A2B" w:rsidRDefault="003E4375" w:rsidP="003E4375">
      <w:pPr>
        <w:numPr>
          <w:ilvl w:val="2"/>
          <w:numId w:val="11"/>
        </w:numPr>
        <w:tabs>
          <w:tab w:val="clear" w:pos="2160"/>
          <w:tab w:val="num" w:pos="993"/>
        </w:tabs>
        <w:spacing w:line="312" w:lineRule="atLeast"/>
        <w:ind w:left="1134" w:hanging="425"/>
        <w:rPr>
          <w:rFonts w:cs="Arial"/>
        </w:rPr>
      </w:pPr>
      <w:r w:rsidRPr="00562A2B">
        <w:rPr>
          <w:rFonts w:cs="Arial"/>
        </w:rPr>
        <w:t>The system is hosted on a commercially provided cloud service</w:t>
      </w:r>
    </w:p>
    <w:p w:rsidR="003E4375" w:rsidRPr="00562A2B" w:rsidRDefault="003E4375" w:rsidP="003E4375">
      <w:pPr>
        <w:numPr>
          <w:ilvl w:val="2"/>
          <w:numId w:val="11"/>
        </w:numPr>
        <w:tabs>
          <w:tab w:val="clear" w:pos="2160"/>
          <w:tab w:val="num" w:pos="993"/>
        </w:tabs>
        <w:spacing w:line="312" w:lineRule="atLeast"/>
        <w:ind w:left="1134" w:hanging="425"/>
        <w:rPr>
          <w:rFonts w:cs="Arial"/>
        </w:rPr>
      </w:pPr>
      <w:r w:rsidRPr="00562A2B">
        <w:rPr>
          <w:rFonts w:cs="Arial"/>
        </w:rPr>
        <w:t>Other: </w:t>
      </w:r>
    </w:p>
    <w:p w:rsidR="003E4375" w:rsidRDefault="003E4375" w:rsidP="003E4375">
      <w:pPr>
        <w:spacing w:line="312" w:lineRule="atLeast"/>
        <w:ind w:left="567" w:hanging="567"/>
        <w:rPr>
          <w:rFonts w:cs="Arial"/>
        </w:rPr>
      </w:pPr>
    </w:p>
    <w:p w:rsidR="003E4375" w:rsidRPr="00562A2B" w:rsidRDefault="003E4375" w:rsidP="003E4375">
      <w:pPr>
        <w:spacing w:line="312" w:lineRule="atLeast"/>
        <w:ind w:left="567" w:hanging="567"/>
        <w:rPr>
          <w:rFonts w:cs="Arial"/>
        </w:rPr>
      </w:pPr>
    </w:p>
    <w:p w:rsidR="003E4375" w:rsidRDefault="003E4375" w:rsidP="003E4375">
      <w:pPr>
        <w:rPr>
          <w:rFonts w:cs="Arial"/>
          <w:b/>
          <w:bCs/>
        </w:rPr>
      </w:pPr>
      <w:r>
        <w:rPr>
          <w:rFonts w:cs="Arial"/>
          <w:b/>
          <w:bCs/>
        </w:rPr>
        <w:br w:type="page"/>
      </w:r>
    </w:p>
    <w:p w:rsidR="003E4375" w:rsidRPr="00562A2B" w:rsidRDefault="003E4375" w:rsidP="003E4375">
      <w:pPr>
        <w:ind w:left="567" w:hanging="567"/>
        <w:rPr>
          <w:rFonts w:cs="Arial"/>
          <w:b/>
          <w:bCs/>
        </w:rPr>
      </w:pPr>
      <w:r w:rsidRPr="00562A2B">
        <w:rPr>
          <w:rFonts w:cs="Arial"/>
          <w:b/>
          <w:bCs/>
        </w:rPr>
        <w:lastRenderedPageBreak/>
        <w:t>2.6. Is it clear who is responsible for the cyber security of the system?</w:t>
      </w:r>
    </w:p>
    <w:p w:rsidR="003E4375" w:rsidRPr="00562A2B" w:rsidRDefault="003E4375" w:rsidP="003E4375">
      <w:pPr>
        <w:ind w:left="567"/>
        <w:rPr>
          <w:rFonts w:cs="Arial"/>
          <w:i/>
          <w:iCs/>
          <w:color w:val="999999"/>
        </w:rPr>
      </w:pPr>
      <w:r w:rsidRPr="00562A2B">
        <w:rPr>
          <w:rFonts w:cs="Arial"/>
          <w:i/>
          <w:iCs/>
          <w:color w:val="999999"/>
        </w:rPr>
        <w:t>Mark only one.</w:t>
      </w:r>
    </w:p>
    <w:p w:rsidR="003E4375" w:rsidRPr="00562A2B" w:rsidRDefault="003E4375" w:rsidP="003E4375">
      <w:pPr>
        <w:numPr>
          <w:ilvl w:val="2"/>
          <w:numId w:val="12"/>
        </w:numPr>
        <w:tabs>
          <w:tab w:val="clear" w:pos="2160"/>
        </w:tabs>
        <w:spacing w:line="312" w:lineRule="atLeast"/>
        <w:ind w:left="993" w:hanging="284"/>
        <w:rPr>
          <w:rFonts w:cs="Arial"/>
        </w:rPr>
      </w:pPr>
      <w:r w:rsidRPr="00562A2B">
        <w:rPr>
          <w:rFonts w:cs="Arial"/>
        </w:rPr>
        <w:t> Yes</w:t>
      </w:r>
    </w:p>
    <w:p w:rsidR="003E4375" w:rsidRPr="0042390F" w:rsidRDefault="003E4375" w:rsidP="003E4375">
      <w:pPr>
        <w:numPr>
          <w:ilvl w:val="2"/>
          <w:numId w:val="12"/>
        </w:numPr>
        <w:tabs>
          <w:tab w:val="clear" w:pos="2160"/>
        </w:tabs>
        <w:spacing w:line="312" w:lineRule="atLeast"/>
        <w:ind w:left="993" w:hanging="284"/>
        <w:rPr>
          <w:rFonts w:cs="Arial"/>
        </w:rPr>
      </w:pPr>
      <w:r w:rsidRPr="00562A2B">
        <w:rPr>
          <w:rFonts w:cs="Arial"/>
        </w:rPr>
        <w:t> No</w:t>
      </w:r>
    </w:p>
    <w:p w:rsidR="003E4375" w:rsidRDefault="003E4375" w:rsidP="003E4375">
      <w:pPr>
        <w:spacing w:line="312" w:lineRule="atLeast"/>
        <w:ind w:left="567"/>
        <w:rPr>
          <w:rFonts w:cs="Arial"/>
        </w:rPr>
      </w:pPr>
    </w:p>
    <w:p w:rsidR="003E4375" w:rsidRPr="00562A2B" w:rsidRDefault="003E4375" w:rsidP="003E4375">
      <w:pPr>
        <w:spacing w:line="312" w:lineRule="atLeast"/>
        <w:ind w:left="567"/>
        <w:rPr>
          <w:rFonts w:cs="Arial"/>
        </w:rPr>
      </w:pPr>
    </w:p>
    <w:p w:rsidR="003E4375" w:rsidRPr="00562A2B" w:rsidRDefault="003E4375" w:rsidP="003E4375">
      <w:pPr>
        <w:ind w:left="567" w:hanging="567"/>
        <w:rPr>
          <w:rFonts w:cs="Arial"/>
          <w:b/>
          <w:bCs/>
        </w:rPr>
      </w:pPr>
      <w:r>
        <w:rPr>
          <w:rFonts w:cs="Arial"/>
          <w:b/>
          <w:bCs/>
        </w:rPr>
        <w:t>2.7. If the answer to 2.6</w:t>
      </w:r>
      <w:r w:rsidRPr="00562A2B">
        <w:rPr>
          <w:rFonts w:cs="Arial"/>
          <w:b/>
          <w:bCs/>
        </w:rPr>
        <w:t xml:space="preserve"> above is </w:t>
      </w:r>
      <w:r w:rsidRPr="00ED1A0B">
        <w:rPr>
          <w:rFonts w:cs="Arial"/>
          <w:b/>
          <w:bCs/>
          <w:u w:val="single"/>
        </w:rPr>
        <w:t xml:space="preserve">'no' </w:t>
      </w:r>
      <w:r w:rsidRPr="00562A2B">
        <w:rPr>
          <w:rFonts w:cs="Arial"/>
          <w:b/>
          <w:bCs/>
        </w:rPr>
        <w:t>then please explain how and to whom responsibility for cyber security is allocated</w:t>
      </w: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p>
    <w:p w:rsidR="003E4375" w:rsidRPr="00562A2B" w:rsidRDefault="003E4375" w:rsidP="003E4375">
      <w:pPr>
        <w:ind w:left="567" w:hanging="567"/>
        <w:rPr>
          <w:rFonts w:cs="Arial"/>
          <w:b/>
          <w:bCs/>
        </w:rPr>
      </w:pPr>
      <w:r w:rsidRPr="00562A2B">
        <w:rPr>
          <w:rFonts w:cs="Arial"/>
          <w:b/>
          <w:bCs/>
        </w:rPr>
        <w:t>2.8. Internal business criticality: Please give an indication of the criticality of this system to the business of the organisation. </w:t>
      </w:r>
      <w:r w:rsidRPr="00562A2B">
        <w:rPr>
          <w:rFonts w:cs="Arial"/>
          <w:b/>
          <w:bCs/>
          <w:color w:val="C43B1D"/>
        </w:rPr>
        <w:t>*</w:t>
      </w:r>
    </w:p>
    <w:p w:rsidR="003E4375" w:rsidRPr="00562A2B" w:rsidRDefault="003E4375" w:rsidP="003E4375">
      <w:pPr>
        <w:ind w:left="567"/>
        <w:rPr>
          <w:rFonts w:cs="Arial"/>
          <w:i/>
          <w:iCs/>
          <w:color w:val="999999"/>
        </w:rPr>
      </w:pPr>
      <w:r w:rsidRPr="00562A2B">
        <w:rPr>
          <w:rFonts w:cs="Arial"/>
          <w:i/>
          <w:iCs/>
          <w:color w:val="999999"/>
        </w:rPr>
        <w:t>Mark only one.</w:t>
      </w:r>
    </w:p>
    <w:p w:rsidR="003E4375" w:rsidRPr="00562A2B" w:rsidRDefault="003E4375" w:rsidP="003E4375">
      <w:pPr>
        <w:numPr>
          <w:ilvl w:val="2"/>
          <w:numId w:val="5"/>
        </w:numPr>
        <w:tabs>
          <w:tab w:val="clear" w:pos="2160"/>
          <w:tab w:val="num" w:pos="993"/>
        </w:tabs>
        <w:spacing w:line="312" w:lineRule="atLeast"/>
        <w:ind w:left="993" w:hanging="284"/>
        <w:rPr>
          <w:rFonts w:cs="Arial"/>
        </w:rPr>
      </w:pPr>
      <w:r w:rsidRPr="00562A2B">
        <w:rPr>
          <w:rFonts w:cs="Arial"/>
        </w:rPr>
        <w:t>Low criticality (disruption to this system can be tolerated)</w:t>
      </w:r>
    </w:p>
    <w:p w:rsidR="003E4375" w:rsidRPr="00562A2B" w:rsidRDefault="003E4375" w:rsidP="003E4375">
      <w:pPr>
        <w:numPr>
          <w:ilvl w:val="2"/>
          <w:numId w:val="5"/>
        </w:numPr>
        <w:tabs>
          <w:tab w:val="clear" w:pos="2160"/>
          <w:tab w:val="num" w:pos="993"/>
        </w:tabs>
        <w:spacing w:line="312" w:lineRule="atLeast"/>
        <w:ind w:left="993" w:hanging="284"/>
        <w:rPr>
          <w:rFonts w:cs="Arial"/>
        </w:rPr>
      </w:pPr>
      <w:r w:rsidRPr="00562A2B">
        <w:rPr>
          <w:rFonts w:cs="Arial"/>
        </w:rPr>
        <w:t>Medium criticality (disruption of this system can be tolerated for a short time)</w:t>
      </w:r>
    </w:p>
    <w:p w:rsidR="003E4375" w:rsidRPr="00562A2B" w:rsidRDefault="003E4375" w:rsidP="003E4375">
      <w:pPr>
        <w:numPr>
          <w:ilvl w:val="2"/>
          <w:numId w:val="5"/>
        </w:numPr>
        <w:tabs>
          <w:tab w:val="clear" w:pos="2160"/>
          <w:tab w:val="num" w:pos="993"/>
        </w:tabs>
        <w:spacing w:line="312" w:lineRule="atLeast"/>
        <w:ind w:left="993" w:hanging="284"/>
        <w:rPr>
          <w:rFonts w:cs="Arial"/>
        </w:rPr>
      </w:pPr>
      <w:r w:rsidRPr="00562A2B">
        <w:rPr>
          <w:rFonts w:cs="Arial"/>
        </w:rPr>
        <w:t>High criticality (no disruption to this system can be tolerated/any disruption has immediate impact)</w:t>
      </w:r>
    </w:p>
    <w:p w:rsidR="003E4375" w:rsidRPr="00562A2B" w:rsidRDefault="003E4375" w:rsidP="003E4375">
      <w:pPr>
        <w:numPr>
          <w:ilvl w:val="2"/>
          <w:numId w:val="5"/>
        </w:numPr>
        <w:tabs>
          <w:tab w:val="clear" w:pos="2160"/>
          <w:tab w:val="num" w:pos="993"/>
        </w:tabs>
        <w:spacing w:line="312" w:lineRule="atLeast"/>
        <w:ind w:left="993" w:hanging="284"/>
        <w:rPr>
          <w:rFonts w:cs="Arial"/>
        </w:rPr>
      </w:pPr>
      <w:r w:rsidRPr="00562A2B">
        <w:rPr>
          <w:rFonts w:cs="Arial"/>
        </w:rPr>
        <w:t>Very high criticality (immediate and major disruption of critical services)</w:t>
      </w:r>
    </w:p>
    <w:p w:rsidR="003E4375" w:rsidRDefault="003E4375" w:rsidP="003E4375">
      <w:pPr>
        <w:spacing w:line="312" w:lineRule="atLeast"/>
        <w:ind w:left="567" w:hanging="567"/>
        <w:rPr>
          <w:rFonts w:cs="Arial"/>
        </w:rPr>
      </w:pPr>
    </w:p>
    <w:p w:rsidR="003E4375" w:rsidRPr="00562A2B" w:rsidRDefault="003E4375" w:rsidP="003E4375">
      <w:pPr>
        <w:spacing w:line="312" w:lineRule="atLeast"/>
        <w:ind w:left="567" w:hanging="567"/>
        <w:rPr>
          <w:rFonts w:cs="Arial"/>
        </w:rPr>
      </w:pPr>
    </w:p>
    <w:p w:rsidR="003E4375" w:rsidRPr="00562A2B" w:rsidRDefault="003E4375" w:rsidP="003E4375">
      <w:pPr>
        <w:ind w:left="567" w:hanging="567"/>
        <w:rPr>
          <w:rFonts w:cs="Arial"/>
          <w:b/>
          <w:bCs/>
        </w:rPr>
      </w:pPr>
      <w:r w:rsidRPr="00562A2B">
        <w:rPr>
          <w:rFonts w:cs="Arial"/>
          <w:b/>
          <w:bCs/>
        </w:rPr>
        <w:t>2.9. Outward dependencies: please list below any other cyber-systems that this system depends on. </w:t>
      </w:r>
      <w:r w:rsidRPr="00562A2B">
        <w:rPr>
          <w:rFonts w:cs="Arial"/>
          <w:b/>
          <w:bCs/>
          <w:color w:val="C43B1D"/>
        </w:rPr>
        <w:t>*</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b/>
          <w:bCs/>
        </w:rPr>
      </w:pPr>
      <w:r w:rsidRPr="00562A2B">
        <w:rPr>
          <w:rFonts w:cs="Arial"/>
          <w:b/>
          <w:bCs/>
        </w:rPr>
        <w:t>2.10. Inward dependencies: please list below any other cyber-systems that are directly depend on this system. </w:t>
      </w:r>
      <w:r w:rsidRPr="00562A2B">
        <w:rPr>
          <w:rFonts w:cs="Arial"/>
          <w:b/>
          <w:bCs/>
          <w:color w:val="C43B1D"/>
        </w:rPr>
        <w:t>*</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rPr>
      </w:pPr>
      <w:r w:rsidRPr="00562A2B">
        <w:rPr>
          <w:rFonts w:cs="Arial"/>
        </w:rPr>
        <w:t> </w:t>
      </w:r>
    </w:p>
    <w:p w:rsidR="003E4375" w:rsidRPr="00562A2B" w:rsidRDefault="003E4375" w:rsidP="003E4375">
      <w:pPr>
        <w:ind w:left="567" w:hanging="567"/>
        <w:rPr>
          <w:rFonts w:cs="Arial"/>
          <w:b/>
          <w:bCs/>
        </w:rPr>
      </w:pPr>
      <w:r w:rsidRPr="00562A2B">
        <w:rPr>
          <w:rFonts w:cs="Arial"/>
          <w:b/>
          <w:bCs/>
        </w:rPr>
        <w:t>2.11. [Optional - this question is for any additional comments you may have on the characteristics of your critical cyber system]</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r w:rsidRPr="00562A2B">
        <w:rPr>
          <w:rFonts w:cs="Arial"/>
        </w:rPr>
        <w:t> </w:t>
      </w:r>
    </w:p>
    <w:p w:rsidR="003E4375" w:rsidRPr="00562A2B" w:rsidRDefault="003E4375" w:rsidP="003E4375">
      <w:pPr>
        <w:rPr>
          <w:rFonts w:cs="Arial"/>
        </w:rPr>
      </w:pPr>
    </w:p>
    <w:p w:rsidR="003E4375" w:rsidRPr="00562A2B" w:rsidRDefault="003E4375" w:rsidP="003E4375">
      <w:pPr>
        <w:rPr>
          <w:rFonts w:cs="Arial"/>
        </w:rPr>
      </w:pPr>
    </w:p>
    <w:p w:rsidR="003E4375" w:rsidRPr="00562A2B" w:rsidRDefault="003E4375" w:rsidP="003E4375">
      <w:pPr>
        <w:rPr>
          <w:rFonts w:cs="Arial"/>
        </w:rPr>
      </w:pPr>
    </w:p>
    <w:p w:rsidR="003E4375" w:rsidRPr="00ED1A0B" w:rsidRDefault="003E4375" w:rsidP="003E4375">
      <w:pPr>
        <w:pStyle w:val="Heading2"/>
        <w:rPr>
          <w:sz w:val="24"/>
          <w:szCs w:val="24"/>
        </w:rPr>
      </w:pPr>
      <w:r>
        <w:lastRenderedPageBreak/>
        <w:t>3.Cyber r</w:t>
      </w:r>
      <w:r w:rsidRPr="00562A2B">
        <w:t>isks</w:t>
      </w:r>
    </w:p>
    <w:p w:rsidR="003E4375" w:rsidRPr="00562A2B" w:rsidRDefault="003E4375" w:rsidP="003E4375">
      <w:pPr>
        <w:rPr>
          <w:rFonts w:cs="Arial"/>
        </w:rPr>
      </w:pPr>
      <w:r w:rsidRPr="00562A2B">
        <w:rPr>
          <w:rFonts w:cs="Arial"/>
        </w:rPr>
        <w:t xml:space="preserve">This section is to identify the cyber risk and to determine what would be a 'reasonable worst-case scenario' illustrating the risk posed to your system. </w:t>
      </w:r>
    </w:p>
    <w:p w:rsidR="003E4375" w:rsidRPr="00562A2B" w:rsidRDefault="003E4375" w:rsidP="003E4375">
      <w:pPr>
        <w:ind w:left="720"/>
        <w:rPr>
          <w:rFonts w:cs="Arial"/>
        </w:rPr>
      </w:pPr>
    </w:p>
    <w:p w:rsidR="003E4375" w:rsidRPr="00562A2B" w:rsidRDefault="003E4375" w:rsidP="003E4375">
      <w:pPr>
        <w:ind w:left="567" w:hanging="567"/>
        <w:rPr>
          <w:rFonts w:cs="Arial"/>
          <w:b/>
          <w:bCs/>
        </w:rPr>
      </w:pPr>
      <w:r w:rsidRPr="00562A2B">
        <w:rPr>
          <w:rFonts w:cs="Arial"/>
          <w:b/>
          <w:bCs/>
        </w:rPr>
        <w:t>3.1. Please rate the importance of the 3 aspects of Information Security for your system. </w:t>
      </w:r>
      <w:r w:rsidRPr="00562A2B">
        <w:rPr>
          <w:rFonts w:cs="Arial"/>
          <w:b/>
          <w:bCs/>
          <w:color w:val="C43B1D"/>
        </w:rPr>
        <w:t>*</w:t>
      </w:r>
    </w:p>
    <w:p w:rsidR="003E4375" w:rsidRPr="00562A2B" w:rsidRDefault="003E4375" w:rsidP="003E4375">
      <w:pPr>
        <w:ind w:left="567"/>
        <w:rPr>
          <w:rFonts w:cs="Arial"/>
          <w:i/>
          <w:iCs/>
          <w:color w:val="999999"/>
        </w:rPr>
      </w:pPr>
      <w:r w:rsidRPr="00562A2B">
        <w:rPr>
          <w:rFonts w:cs="Arial"/>
          <w:i/>
          <w:iCs/>
          <w:color w:val="999999"/>
        </w:rPr>
        <w:t>Mark only one per row.</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1733"/>
        <w:gridCol w:w="681"/>
        <w:gridCol w:w="1094"/>
        <w:gridCol w:w="734"/>
        <w:gridCol w:w="1015"/>
      </w:tblGrid>
      <w:tr w:rsidR="003E4375" w:rsidRPr="00562A2B" w:rsidTr="00004545">
        <w:trPr>
          <w:tblHeader/>
        </w:trPr>
        <w:tc>
          <w:tcPr>
            <w:tcW w:w="0" w:type="auto"/>
            <w:tcBorders>
              <w:bottom w:val="single" w:sz="6" w:space="0" w:color="D3D8D3"/>
            </w:tcBorders>
            <w:tcMar>
              <w:top w:w="0" w:type="dxa"/>
              <w:left w:w="120" w:type="dxa"/>
              <w:bottom w:w="0" w:type="dxa"/>
              <w:right w:w="120" w:type="dxa"/>
            </w:tcMar>
            <w:vAlign w:val="center"/>
            <w:hideMark/>
          </w:tcPr>
          <w:p w:rsidR="003E4375" w:rsidRPr="00562A2B" w:rsidRDefault="003E4375" w:rsidP="00004545">
            <w:pPr>
              <w:ind w:left="720"/>
              <w:rPr>
                <w:rFonts w:cs="Arial"/>
                <w:i/>
                <w:iCs/>
                <w:color w:val="999999"/>
              </w:rPr>
            </w:pPr>
          </w:p>
        </w:tc>
        <w:tc>
          <w:tcPr>
            <w:tcW w:w="358"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Low</w:t>
            </w:r>
          </w:p>
        </w:tc>
        <w:tc>
          <w:tcPr>
            <w:tcW w:w="694"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Medium</w:t>
            </w:r>
          </w:p>
        </w:tc>
        <w:tc>
          <w:tcPr>
            <w:tcW w:w="401"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High</w:t>
            </w:r>
          </w:p>
        </w:tc>
        <w:tc>
          <w:tcPr>
            <w:tcW w:w="813"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Very high</w:t>
            </w: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Availability</w:t>
            </w:r>
          </w:p>
        </w:tc>
        <w:tc>
          <w:tcPr>
            <w:tcW w:w="56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01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Integrity</w:t>
            </w:r>
          </w:p>
        </w:tc>
        <w:tc>
          <w:tcPr>
            <w:tcW w:w="56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01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Confidentiality</w:t>
            </w:r>
          </w:p>
        </w:tc>
        <w:tc>
          <w:tcPr>
            <w:tcW w:w="56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01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bl>
    <w:p w:rsidR="003E4375" w:rsidRDefault="003E4375" w:rsidP="003E4375">
      <w:pPr>
        <w:rPr>
          <w:rFonts w:cs="Arial"/>
          <w:b/>
          <w:bCs/>
        </w:rPr>
      </w:pPr>
      <w:r>
        <w:rPr>
          <w:rFonts w:cs="Arial"/>
          <w:b/>
          <w:bCs/>
        </w:rPr>
        <w:tab/>
      </w:r>
      <w:r>
        <w:rPr>
          <w:rFonts w:cs="Arial"/>
          <w:b/>
          <w:bCs/>
          <w:color w:val="FF0000"/>
        </w:rPr>
        <w:t xml:space="preserve"> </w:t>
      </w:r>
    </w:p>
    <w:p w:rsidR="003E4375" w:rsidRDefault="003E4375" w:rsidP="003E4375">
      <w:pPr>
        <w:rPr>
          <w:rFonts w:cs="Arial"/>
          <w:b/>
          <w:bCs/>
        </w:rPr>
      </w:pPr>
    </w:p>
    <w:p w:rsidR="003E4375" w:rsidRPr="00562A2B" w:rsidRDefault="003E4375" w:rsidP="003E4375">
      <w:pPr>
        <w:ind w:left="567" w:hanging="567"/>
        <w:rPr>
          <w:rFonts w:cs="Arial"/>
          <w:b/>
          <w:bCs/>
        </w:rPr>
      </w:pPr>
      <w:r w:rsidRPr="00562A2B">
        <w:rPr>
          <w:rFonts w:cs="Arial"/>
          <w:b/>
          <w:bCs/>
        </w:rPr>
        <w:t>3.2. Please indicate how important cyber security threat intelligence is to your system security</w:t>
      </w:r>
    </w:p>
    <w:p w:rsidR="003E4375" w:rsidRPr="00562A2B" w:rsidRDefault="003E4375" w:rsidP="003E4375">
      <w:pPr>
        <w:ind w:firstLine="567"/>
        <w:rPr>
          <w:rFonts w:cs="Arial"/>
          <w:i/>
          <w:iCs/>
          <w:color w:val="999999"/>
        </w:rPr>
      </w:pPr>
      <w:r w:rsidRPr="00562A2B">
        <w:rPr>
          <w:rFonts w:cs="Arial"/>
          <w:i/>
          <w:iCs/>
          <w:color w:val="999999"/>
        </w:rPr>
        <w:t>Mark only one.</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1534"/>
        <w:gridCol w:w="334"/>
        <w:gridCol w:w="334"/>
        <w:gridCol w:w="334"/>
        <w:gridCol w:w="334"/>
        <w:gridCol w:w="334"/>
        <w:gridCol w:w="3148"/>
      </w:tblGrid>
      <w:tr w:rsidR="003E4375" w:rsidRPr="00562A2B" w:rsidTr="00004545">
        <w:tc>
          <w:tcPr>
            <w:tcW w:w="0" w:type="auto"/>
            <w:vAlign w:val="center"/>
            <w:hideMark/>
          </w:tcPr>
          <w:p w:rsidR="003E4375" w:rsidRPr="00562A2B" w:rsidRDefault="003E4375" w:rsidP="00004545">
            <w:pPr>
              <w:ind w:left="720"/>
              <w:rPr>
                <w:rFonts w:cs="Arial"/>
                <w:i/>
                <w:iCs/>
                <w:color w:val="999999"/>
              </w:rPr>
            </w:pPr>
          </w:p>
        </w:tc>
        <w:tc>
          <w:tcPr>
            <w:tcW w:w="0" w:type="auto"/>
            <w:vAlign w:val="center"/>
            <w:hideMark/>
          </w:tcPr>
          <w:p w:rsidR="003E4375" w:rsidRPr="00562A2B" w:rsidRDefault="003E4375" w:rsidP="00004545">
            <w:pPr>
              <w:jc w:val="center"/>
              <w:rPr>
                <w:rFonts w:cs="Arial"/>
              </w:rPr>
            </w:pPr>
            <w:r w:rsidRPr="00562A2B">
              <w:rPr>
                <w:rFonts w:cs="Arial"/>
              </w:rPr>
              <w:t>1</w:t>
            </w:r>
          </w:p>
        </w:tc>
        <w:tc>
          <w:tcPr>
            <w:tcW w:w="0" w:type="auto"/>
            <w:vAlign w:val="center"/>
            <w:hideMark/>
          </w:tcPr>
          <w:p w:rsidR="003E4375" w:rsidRPr="00562A2B" w:rsidRDefault="003E4375" w:rsidP="00004545">
            <w:pPr>
              <w:jc w:val="center"/>
              <w:rPr>
                <w:rFonts w:cs="Arial"/>
              </w:rPr>
            </w:pPr>
            <w:r w:rsidRPr="00562A2B">
              <w:rPr>
                <w:rFonts w:cs="Arial"/>
              </w:rPr>
              <w:t>2</w:t>
            </w:r>
          </w:p>
        </w:tc>
        <w:tc>
          <w:tcPr>
            <w:tcW w:w="0" w:type="auto"/>
            <w:vAlign w:val="center"/>
            <w:hideMark/>
          </w:tcPr>
          <w:p w:rsidR="003E4375" w:rsidRPr="00562A2B" w:rsidRDefault="003E4375" w:rsidP="00004545">
            <w:pPr>
              <w:jc w:val="center"/>
              <w:rPr>
                <w:rFonts w:cs="Arial"/>
              </w:rPr>
            </w:pPr>
            <w:r w:rsidRPr="00562A2B">
              <w:rPr>
                <w:rFonts w:cs="Arial"/>
              </w:rPr>
              <w:t>3</w:t>
            </w:r>
          </w:p>
        </w:tc>
        <w:tc>
          <w:tcPr>
            <w:tcW w:w="0" w:type="auto"/>
            <w:vAlign w:val="center"/>
            <w:hideMark/>
          </w:tcPr>
          <w:p w:rsidR="003E4375" w:rsidRPr="00562A2B" w:rsidRDefault="003E4375" w:rsidP="00004545">
            <w:pPr>
              <w:jc w:val="center"/>
              <w:rPr>
                <w:rFonts w:cs="Arial"/>
              </w:rPr>
            </w:pPr>
            <w:r w:rsidRPr="00562A2B">
              <w:rPr>
                <w:rFonts w:cs="Arial"/>
              </w:rPr>
              <w:t>4</w:t>
            </w:r>
          </w:p>
        </w:tc>
        <w:tc>
          <w:tcPr>
            <w:tcW w:w="0" w:type="auto"/>
            <w:vAlign w:val="center"/>
            <w:hideMark/>
          </w:tcPr>
          <w:p w:rsidR="003E4375" w:rsidRPr="00562A2B" w:rsidRDefault="003E4375" w:rsidP="00004545">
            <w:pPr>
              <w:jc w:val="center"/>
              <w:rPr>
                <w:rFonts w:cs="Arial"/>
              </w:rPr>
            </w:pPr>
            <w:r w:rsidRPr="00562A2B">
              <w:rPr>
                <w:rFonts w:cs="Arial"/>
              </w:rPr>
              <w:t>5</w:t>
            </w:r>
          </w:p>
        </w:tc>
        <w:tc>
          <w:tcPr>
            <w:tcW w:w="0" w:type="auto"/>
            <w:vAlign w:val="center"/>
            <w:hideMark/>
          </w:tcPr>
          <w:p w:rsidR="003E4375" w:rsidRPr="00562A2B" w:rsidRDefault="003E4375" w:rsidP="00004545">
            <w:pPr>
              <w:jc w:val="center"/>
              <w:rPr>
                <w:rFonts w:cs="Arial"/>
              </w:rPr>
            </w:pPr>
          </w:p>
        </w:tc>
      </w:tr>
      <w:tr w:rsidR="003E4375" w:rsidRPr="00562A2B" w:rsidTr="00004545">
        <w:tc>
          <w:tcPr>
            <w:tcW w:w="0" w:type="auto"/>
            <w:tcBorders>
              <w:top w:val="single" w:sz="6" w:space="0" w:color="D3D8D3"/>
              <w:left w:val="nil"/>
              <w:bottom w:val="single" w:sz="6" w:space="0" w:color="D3D8D3"/>
              <w:right w:val="nil"/>
            </w:tcBorders>
            <w:tcMar>
              <w:top w:w="120" w:type="dxa"/>
              <w:left w:w="0" w:type="dxa"/>
              <w:bottom w:w="120" w:type="dxa"/>
              <w:right w:w="240" w:type="dxa"/>
            </w:tcMar>
            <w:vAlign w:val="center"/>
            <w:hideMark/>
          </w:tcPr>
          <w:p w:rsidR="003E4375" w:rsidRPr="00562A2B" w:rsidRDefault="003E4375" w:rsidP="00004545">
            <w:pPr>
              <w:jc w:val="right"/>
              <w:rPr>
                <w:rFonts w:cs="Arial"/>
                <w:color w:val="666666"/>
              </w:rPr>
            </w:pPr>
            <w:r w:rsidRPr="00562A2B">
              <w:rPr>
                <w:rFonts w:cs="Arial"/>
                <w:color w:val="666666"/>
              </w:rPr>
              <w:t>Not relevant</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E4375" w:rsidRPr="00562A2B" w:rsidRDefault="003E4375" w:rsidP="00004545">
            <w:pPr>
              <w:jc w:val="right"/>
              <w:rPr>
                <w:rFonts w:cs="Arial"/>
                <w:color w:val="666666"/>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E4375" w:rsidRPr="00562A2B" w:rsidRDefault="003E4375" w:rsidP="00004545">
            <w:pPr>
              <w:jc w:val="center"/>
              <w:rPr>
                <w:rFonts w:cs="Arial"/>
                <w:sz w:val="20"/>
                <w:szCs w:val="20"/>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E4375" w:rsidRPr="00562A2B" w:rsidRDefault="003E4375" w:rsidP="00004545">
            <w:pPr>
              <w:jc w:val="center"/>
              <w:rPr>
                <w:rFonts w:cs="Arial"/>
                <w:sz w:val="20"/>
                <w:szCs w:val="20"/>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E4375" w:rsidRPr="00562A2B" w:rsidRDefault="003E4375" w:rsidP="00004545">
            <w:pPr>
              <w:jc w:val="center"/>
              <w:rPr>
                <w:rFonts w:cs="Arial"/>
                <w:sz w:val="20"/>
                <w:szCs w:val="20"/>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E4375" w:rsidRPr="00562A2B" w:rsidRDefault="003E4375" w:rsidP="00004545">
            <w:pPr>
              <w:jc w:val="center"/>
              <w:rPr>
                <w:rFonts w:cs="Arial"/>
                <w:sz w:val="20"/>
                <w:szCs w:val="20"/>
              </w:rPr>
            </w:pPr>
          </w:p>
        </w:tc>
        <w:tc>
          <w:tcPr>
            <w:tcW w:w="0" w:type="auto"/>
            <w:tcBorders>
              <w:top w:val="single" w:sz="6" w:space="0" w:color="D3D8D3"/>
              <w:left w:val="nil"/>
              <w:bottom w:val="single" w:sz="6" w:space="0" w:color="D3D8D3"/>
              <w:right w:val="nil"/>
            </w:tcBorders>
            <w:tcMar>
              <w:top w:w="120" w:type="dxa"/>
              <w:left w:w="240" w:type="dxa"/>
              <w:bottom w:w="120" w:type="dxa"/>
              <w:right w:w="0" w:type="dxa"/>
            </w:tcMar>
            <w:vAlign w:val="center"/>
            <w:hideMark/>
          </w:tcPr>
          <w:p w:rsidR="003E4375" w:rsidRPr="00562A2B" w:rsidRDefault="003E4375" w:rsidP="00004545">
            <w:pPr>
              <w:rPr>
                <w:rFonts w:cs="Arial"/>
                <w:color w:val="666666"/>
              </w:rPr>
            </w:pPr>
            <w:r w:rsidRPr="00562A2B">
              <w:rPr>
                <w:rFonts w:cs="Arial"/>
                <w:color w:val="666666"/>
              </w:rPr>
              <w:t>Critical to remaining secure</w:t>
            </w:r>
          </w:p>
        </w:tc>
      </w:tr>
    </w:tbl>
    <w:p w:rsidR="003E4375" w:rsidRPr="00562A2B" w:rsidRDefault="003E4375" w:rsidP="003E4375">
      <w:pPr>
        <w:ind w:left="1200"/>
        <w:rPr>
          <w:rFonts w:cs="Arial"/>
          <w:b/>
          <w:bCs/>
        </w:rPr>
      </w:pPr>
    </w:p>
    <w:p w:rsidR="003E4375" w:rsidRPr="00562A2B" w:rsidRDefault="003E4375" w:rsidP="003E4375">
      <w:pPr>
        <w:ind w:left="1200"/>
        <w:rPr>
          <w:rFonts w:cs="Arial"/>
          <w:b/>
          <w:bCs/>
        </w:rPr>
      </w:pPr>
    </w:p>
    <w:p w:rsidR="003E4375" w:rsidRPr="00562A2B" w:rsidRDefault="003E4375" w:rsidP="003E4375">
      <w:pPr>
        <w:ind w:left="567" w:hanging="567"/>
        <w:rPr>
          <w:rFonts w:cs="Arial"/>
          <w:b/>
          <w:bCs/>
        </w:rPr>
      </w:pPr>
      <w:r w:rsidRPr="00562A2B">
        <w:rPr>
          <w:rFonts w:cs="Arial"/>
          <w:b/>
          <w:bCs/>
        </w:rPr>
        <w:t>3.3. Have you consulted other agencies/experts to assess the threats/hazards posed to your cyber systems in the last 12 months? </w:t>
      </w:r>
      <w:r w:rsidRPr="00562A2B">
        <w:rPr>
          <w:rFonts w:cs="Arial"/>
          <w:b/>
          <w:bCs/>
          <w:color w:val="C43B1D"/>
        </w:rPr>
        <w:t>*</w:t>
      </w:r>
    </w:p>
    <w:p w:rsidR="003E4375" w:rsidRPr="00562A2B" w:rsidRDefault="003E4375" w:rsidP="003E4375">
      <w:pPr>
        <w:ind w:firstLine="567"/>
        <w:rPr>
          <w:rFonts w:cs="Arial"/>
          <w:i/>
          <w:iCs/>
          <w:color w:val="999999"/>
        </w:rPr>
      </w:pPr>
      <w:r w:rsidRPr="00562A2B">
        <w:rPr>
          <w:rFonts w:cs="Arial"/>
          <w:i/>
          <w:iCs/>
          <w:color w:val="999999"/>
        </w:rPr>
        <w:t>Mark only one.</w:t>
      </w:r>
    </w:p>
    <w:p w:rsidR="003E4375" w:rsidRPr="00562A2B" w:rsidRDefault="003E4375" w:rsidP="003E4375">
      <w:pPr>
        <w:numPr>
          <w:ilvl w:val="2"/>
          <w:numId w:val="12"/>
        </w:numPr>
        <w:tabs>
          <w:tab w:val="clear" w:pos="2160"/>
          <w:tab w:val="num" w:pos="993"/>
        </w:tabs>
        <w:spacing w:line="312" w:lineRule="atLeast"/>
        <w:ind w:left="993" w:hanging="284"/>
        <w:rPr>
          <w:rFonts w:cs="Arial"/>
        </w:rPr>
      </w:pPr>
      <w:r w:rsidRPr="00562A2B">
        <w:rPr>
          <w:rFonts w:cs="Arial"/>
        </w:rPr>
        <w:t> Yes, we have an internal threat analysis team</w:t>
      </w:r>
    </w:p>
    <w:p w:rsidR="003E4375" w:rsidRPr="00562A2B" w:rsidRDefault="003E4375" w:rsidP="003E4375">
      <w:pPr>
        <w:numPr>
          <w:ilvl w:val="2"/>
          <w:numId w:val="12"/>
        </w:numPr>
        <w:tabs>
          <w:tab w:val="clear" w:pos="2160"/>
          <w:tab w:val="num" w:pos="993"/>
        </w:tabs>
        <w:spacing w:line="312" w:lineRule="atLeast"/>
        <w:ind w:left="993" w:hanging="284"/>
        <w:rPr>
          <w:rFonts w:cs="Arial"/>
        </w:rPr>
      </w:pPr>
      <w:r w:rsidRPr="00562A2B">
        <w:rPr>
          <w:rFonts w:cs="Arial"/>
        </w:rPr>
        <w:t> Yes, we have consulted with government authorities</w:t>
      </w:r>
    </w:p>
    <w:p w:rsidR="003E4375" w:rsidRPr="00562A2B" w:rsidRDefault="003E4375" w:rsidP="003E4375">
      <w:pPr>
        <w:numPr>
          <w:ilvl w:val="2"/>
          <w:numId w:val="12"/>
        </w:numPr>
        <w:tabs>
          <w:tab w:val="clear" w:pos="2160"/>
          <w:tab w:val="num" w:pos="993"/>
        </w:tabs>
        <w:spacing w:line="312" w:lineRule="atLeast"/>
        <w:ind w:left="993" w:hanging="284"/>
        <w:rPr>
          <w:rFonts w:cs="Arial"/>
        </w:rPr>
      </w:pPr>
      <w:r w:rsidRPr="00562A2B">
        <w:rPr>
          <w:rFonts w:cs="Arial"/>
        </w:rPr>
        <w:t> Yes, we have consulted industry advisors</w:t>
      </w:r>
    </w:p>
    <w:p w:rsidR="003E4375" w:rsidRPr="00562A2B" w:rsidRDefault="003E4375" w:rsidP="003E4375">
      <w:pPr>
        <w:numPr>
          <w:ilvl w:val="2"/>
          <w:numId w:val="12"/>
        </w:numPr>
        <w:tabs>
          <w:tab w:val="clear" w:pos="2160"/>
          <w:tab w:val="num" w:pos="993"/>
        </w:tabs>
        <w:spacing w:line="312" w:lineRule="atLeast"/>
        <w:ind w:left="993" w:hanging="284"/>
        <w:rPr>
          <w:rFonts w:cs="Arial"/>
        </w:rPr>
      </w:pPr>
      <w:r w:rsidRPr="00562A2B">
        <w:rPr>
          <w:rFonts w:cs="Arial"/>
        </w:rPr>
        <w:t> Not in the last 12 months</w:t>
      </w:r>
    </w:p>
    <w:p w:rsidR="003E4375" w:rsidRPr="00562A2B" w:rsidRDefault="003E4375" w:rsidP="003E4375">
      <w:pPr>
        <w:numPr>
          <w:ilvl w:val="2"/>
          <w:numId w:val="12"/>
        </w:numPr>
        <w:tabs>
          <w:tab w:val="clear" w:pos="2160"/>
          <w:tab w:val="num" w:pos="993"/>
        </w:tabs>
        <w:spacing w:line="312" w:lineRule="atLeast"/>
        <w:ind w:left="993" w:hanging="284"/>
        <w:rPr>
          <w:rFonts w:cs="Arial"/>
        </w:rPr>
      </w:pPr>
      <w:r w:rsidRPr="00562A2B">
        <w:rPr>
          <w:rFonts w:cs="Arial"/>
        </w:rPr>
        <w:t> Never</w:t>
      </w:r>
    </w:p>
    <w:p w:rsidR="003E4375" w:rsidRPr="00562A2B" w:rsidRDefault="003E4375" w:rsidP="003E4375">
      <w:pPr>
        <w:numPr>
          <w:ilvl w:val="2"/>
          <w:numId w:val="12"/>
        </w:numPr>
        <w:tabs>
          <w:tab w:val="clear" w:pos="2160"/>
          <w:tab w:val="num" w:pos="993"/>
        </w:tabs>
        <w:spacing w:line="312" w:lineRule="atLeast"/>
        <w:ind w:left="993" w:hanging="284"/>
        <w:rPr>
          <w:rFonts w:cs="Arial"/>
        </w:rPr>
      </w:pPr>
      <w:r w:rsidRPr="00562A2B">
        <w:rPr>
          <w:rFonts w:cs="Arial"/>
        </w:rPr>
        <w:t> Other: </w:t>
      </w:r>
    </w:p>
    <w:p w:rsidR="003E4375" w:rsidRDefault="003E4375" w:rsidP="003E4375">
      <w:pPr>
        <w:rPr>
          <w:rFonts w:cs="Arial"/>
        </w:rPr>
      </w:pPr>
    </w:p>
    <w:p w:rsidR="003E4375" w:rsidRDefault="003E4375" w:rsidP="003E4375">
      <w:pPr>
        <w:rPr>
          <w:rFonts w:cs="Arial"/>
        </w:rPr>
      </w:pPr>
    </w:p>
    <w:p w:rsidR="003E4375" w:rsidRPr="00562A2B" w:rsidRDefault="003E4375" w:rsidP="003E4375">
      <w:pPr>
        <w:ind w:left="567" w:hanging="567"/>
        <w:rPr>
          <w:rFonts w:cs="Arial"/>
          <w:b/>
          <w:bCs/>
        </w:rPr>
      </w:pPr>
      <w:r w:rsidRPr="00562A2B">
        <w:rPr>
          <w:rFonts w:cs="Arial"/>
          <w:b/>
          <w:bCs/>
        </w:rPr>
        <w:t>3.4. How would you rate your ability to access cyber security threat intelligence?</w:t>
      </w:r>
    </w:p>
    <w:p w:rsidR="003E4375" w:rsidRPr="00562A2B" w:rsidRDefault="003E4375" w:rsidP="003E4375">
      <w:pPr>
        <w:ind w:firstLine="567"/>
        <w:rPr>
          <w:rFonts w:cs="Arial"/>
          <w:i/>
          <w:iCs/>
          <w:color w:val="999999"/>
        </w:rPr>
      </w:pPr>
      <w:r w:rsidRPr="00562A2B">
        <w:rPr>
          <w:rFonts w:cs="Arial"/>
          <w:i/>
          <w:iCs/>
          <w:color w:val="999999"/>
        </w:rPr>
        <w:t>Mark only one.</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3856"/>
        <w:gridCol w:w="334"/>
        <w:gridCol w:w="334"/>
        <w:gridCol w:w="334"/>
        <w:gridCol w:w="334"/>
        <w:gridCol w:w="334"/>
        <w:gridCol w:w="3282"/>
      </w:tblGrid>
      <w:tr w:rsidR="003E4375" w:rsidRPr="00562A2B" w:rsidTr="00004545">
        <w:tc>
          <w:tcPr>
            <w:tcW w:w="0" w:type="auto"/>
            <w:vAlign w:val="center"/>
            <w:hideMark/>
          </w:tcPr>
          <w:p w:rsidR="003E4375" w:rsidRPr="00562A2B" w:rsidRDefault="003E4375" w:rsidP="00004545">
            <w:pPr>
              <w:ind w:left="720"/>
              <w:rPr>
                <w:rFonts w:cs="Arial"/>
                <w:i/>
                <w:iCs/>
                <w:color w:val="999999"/>
              </w:rPr>
            </w:pPr>
          </w:p>
        </w:tc>
        <w:tc>
          <w:tcPr>
            <w:tcW w:w="0" w:type="auto"/>
            <w:vAlign w:val="center"/>
            <w:hideMark/>
          </w:tcPr>
          <w:p w:rsidR="003E4375" w:rsidRPr="00562A2B" w:rsidRDefault="003E4375" w:rsidP="00004545">
            <w:pPr>
              <w:jc w:val="center"/>
              <w:rPr>
                <w:rFonts w:cs="Arial"/>
              </w:rPr>
            </w:pPr>
            <w:r w:rsidRPr="00562A2B">
              <w:rPr>
                <w:rFonts w:cs="Arial"/>
              </w:rPr>
              <w:t>1</w:t>
            </w:r>
          </w:p>
        </w:tc>
        <w:tc>
          <w:tcPr>
            <w:tcW w:w="0" w:type="auto"/>
            <w:vAlign w:val="center"/>
            <w:hideMark/>
          </w:tcPr>
          <w:p w:rsidR="003E4375" w:rsidRPr="00562A2B" w:rsidRDefault="003E4375" w:rsidP="00004545">
            <w:pPr>
              <w:jc w:val="center"/>
              <w:rPr>
                <w:rFonts w:cs="Arial"/>
              </w:rPr>
            </w:pPr>
            <w:r w:rsidRPr="00562A2B">
              <w:rPr>
                <w:rFonts w:cs="Arial"/>
              </w:rPr>
              <w:t>2</w:t>
            </w:r>
          </w:p>
        </w:tc>
        <w:tc>
          <w:tcPr>
            <w:tcW w:w="0" w:type="auto"/>
            <w:vAlign w:val="center"/>
            <w:hideMark/>
          </w:tcPr>
          <w:p w:rsidR="003E4375" w:rsidRPr="00562A2B" w:rsidRDefault="003E4375" w:rsidP="00004545">
            <w:pPr>
              <w:jc w:val="center"/>
              <w:rPr>
                <w:rFonts w:cs="Arial"/>
              </w:rPr>
            </w:pPr>
            <w:r w:rsidRPr="00562A2B">
              <w:rPr>
                <w:rFonts w:cs="Arial"/>
              </w:rPr>
              <w:t>3</w:t>
            </w:r>
          </w:p>
        </w:tc>
        <w:tc>
          <w:tcPr>
            <w:tcW w:w="0" w:type="auto"/>
            <w:vAlign w:val="center"/>
            <w:hideMark/>
          </w:tcPr>
          <w:p w:rsidR="003E4375" w:rsidRPr="00562A2B" w:rsidRDefault="003E4375" w:rsidP="00004545">
            <w:pPr>
              <w:jc w:val="center"/>
              <w:rPr>
                <w:rFonts w:cs="Arial"/>
              </w:rPr>
            </w:pPr>
            <w:r w:rsidRPr="00562A2B">
              <w:rPr>
                <w:rFonts w:cs="Arial"/>
              </w:rPr>
              <w:t>4</w:t>
            </w:r>
          </w:p>
        </w:tc>
        <w:tc>
          <w:tcPr>
            <w:tcW w:w="0" w:type="auto"/>
            <w:vAlign w:val="center"/>
            <w:hideMark/>
          </w:tcPr>
          <w:p w:rsidR="003E4375" w:rsidRPr="00562A2B" w:rsidRDefault="003E4375" w:rsidP="00004545">
            <w:pPr>
              <w:jc w:val="center"/>
              <w:rPr>
                <w:rFonts w:cs="Arial"/>
              </w:rPr>
            </w:pPr>
            <w:r w:rsidRPr="00562A2B">
              <w:rPr>
                <w:rFonts w:cs="Arial"/>
              </w:rPr>
              <w:t>5</w:t>
            </w:r>
          </w:p>
        </w:tc>
        <w:tc>
          <w:tcPr>
            <w:tcW w:w="0" w:type="auto"/>
            <w:vAlign w:val="center"/>
            <w:hideMark/>
          </w:tcPr>
          <w:p w:rsidR="003E4375" w:rsidRPr="00562A2B" w:rsidRDefault="003E4375" w:rsidP="00004545">
            <w:pPr>
              <w:jc w:val="center"/>
              <w:rPr>
                <w:rFonts w:cs="Arial"/>
              </w:rPr>
            </w:pPr>
          </w:p>
        </w:tc>
      </w:tr>
      <w:tr w:rsidR="003E4375" w:rsidRPr="00562A2B" w:rsidTr="00004545">
        <w:tc>
          <w:tcPr>
            <w:tcW w:w="0" w:type="auto"/>
            <w:tcBorders>
              <w:top w:val="single" w:sz="6" w:space="0" w:color="D3D8D3"/>
              <w:left w:val="nil"/>
              <w:bottom w:val="single" w:sz="6" w:space="0" w:color="D3D8D3"/>
              <w:right w:val="nil"/>
            </w:tcBorders>
            <w:tcMar>
              <w:top w:w="120" w:type="dxa"/>
              <w:left w:w="0" w:type="dxa"/>
              <w:bottom w:w="120" w:type="dxa"/>
              <w:right w:w="240" w:type="dxa"/>
            </w:tcMar>
            <w:vAlign w:val="center"/>
            <w:hideMark/>
          </w:tcPr>
          <w:p w:rsidR="003E4375" w:rsidRPr="00562A2B" w:rsidRDefault="003E4375" w:rsidP="00004545">
            <w:pPr>
              <w:jc w:val="right"/>
              <w:rPr>
                <w:rFonts w:cs="Arial"/>
                <w:color w:val="666666"/>
              </w:rPr>
            </w:pPr>
            <w:r w:rsidRPr="00562A2B">
              <w:rPr>
                <w:rFonts w:cs="Arial"/>
                <w:color w:val="666666"/>
              </w:rPr>
              <w:t>Threat intelligence is not available</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E4375" w:rsidRPr="00562A2B" w:rsidRDefault="003E4375" w:rsidP="00004545">
            <w:pPr>
              <w:jc w:val="right"/>
              <w:rPr>
                <w:rFonts w:cs="Arial"/>
                <w:color w:val="666666"/>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E4375" w:rsidRPr="00562A2B" w:rsidRDefault="003E4375" w:rsidP="00004545">
            <w:pPr>
              <w:jc w:val="center"/>
              <w:rPr>
                <w:rFonts w:cs="Arial"/>
                <w:sz w:val="20"/>
                <w:szCs w:val="20"/>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E4375" w:rsidRPr="00562A2B" w:rsidRDefault="003E4375" w:rsidP="00004545">
            <w:pPr>
              <w:jc w:val="center"/>
              <w:rPr>
                <w:rFonts w:cs="Arial"/>
                <w:sz w:val="20"/>
                <w:szCs w:val="20"/>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E4375" w:rsidRPr="00562A2B" w:rsidRDefault="003E4375" w:rsidP="00004545">
            <w:pPr>
              <w:jc w:val="center"/>
              <w:rPr>
                <w:rFonts w:cs="Arial"/>
                <w:sz w:val="20"/>
                <w:szCs w:val="20"/>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E4375" w:rsidRPr="00562A2B" w:rsidRDefault="003E4375" w:rsidP="00004545">
            <w:pPr>
              <w:jc w:val="center"/>
              <w:rPr>
                <w:rFonts w:cs="Arial"/>
                <w:sz w:val="20"/>
                <w:szCs w:val="20"/>
              </w:rPr>
            </w:pPr>
          </w:p>
        </w:tc>
        <w:tc>
          <w:tcPr>
            <w:tcW w:w="0" w:type="auto"/>
            <w:tcBorders>
              <w:top w:val="single" w:sz="6" w:space="0" w:color="D3D8D3"/>
              <w:left w:val="nil"/>
              <w:bottom w:val="single" w:sz="6" w:space="0" w:color="D3D8D3"/>
              <w:right w:val="nil"/>
            </w:tcBorders>
            <w:tcMar>
              <w:top w:w="120" w:type="dxa"/>
              <w:left w:w="240" w:type="dxa"/>
              <w:bottom w:w="120" w:type="dxa"/>
              <w:right w:w="0" w:type="dxa"/>
            </w:tcMar>
            <w:vAlign w:val="center"/>
            <w:hideMark/>
          </w:tcPr>
          <w:p w:rsidR="003E4375" w:rsidRPr="00562A2B" w:rsidRDefault="003E4375" w:rsidP="00004545">
            <w:pPr>
              <w:rPr>
                <w:rFonts w:cs="Arial"/>
                <w:color w:val="666666"/>
              </w:rPr>
            </w:pPr>
            <w:r w:rsidRPr="00562A2B">
              <w:rPr>
                <w:rFonts w:cs="Arial"/>
                <w:color w:val="666666"/>
              </w:rPr>
              <w:t>Real-time threat intelligence </w:t>
            </w:r>
          </w:p>
        </w:tc>
      </w:tr>
    </w:tbl>
    <w:p w:rsidR="003E4375" w:rsidRDefault="003E4375" w:rsidP="003E4375">
      <w:pPr>
        <w:rPr>
          <w:rFonts w:cs="Arial"/>
          <w:b/>
          <w:bCs/>
        </w:rPr>
      </w:pPr>
    </w:p>
    <w:p w:rsidR="003E4375" w:rsidRDefault="003E4375" w:rsidP="003E4375">
      <w:pPr>
        <w:pStyle w:val="Cover-Subtitle"/>
      </w:pPr>
      <w:r>
        <w:br w:type="page"/>
      </w:r>
    </w:p>
    <w:p w:rsidR="003E4375" w:rsidRPr="00562A2B" w:rsidRDefault="003E4375" w:rsidP="003E4375">
      <w:pPr>
        <w:rPr>
          <w:rFonts w:cs="Arial"/>
          <w:b/>
          <w:bCs/>
        </w:rPr>
      </w:pPr>
      <w:r w:rsidRPr="00562A2B">
        <w:rPr>
          <w:rFonts w:cs="Arial"/>
          <w:b/>
          <w:bCs/>
        </w:rPr>
        <w:lastRenderedPageBreak/>
        <w:t>3.5. Which cyber security threat actors are you concerned about </w:t>
      </w:r>
      <w:r w:rsidRPr="00562A2B">
        <w:rPr>
          <w:rFonts w:cs="Arial"/>
          <w:b/>
          <w:bCs/>
          <w:color w:val="C43B1D"/>
        </w:rPr>
        <w:t>*</w:t>
      </w:r>
    </w:p>
    <w:p w:rsidR="003E4375" w:rsidRPr="00562A2B" w:rsidRDefault="003E4375" w:rsidP="003E4375">
      <w:pPr>
        <w:ind w:firstLine="720"/>
        <w:rPr>
          <w:rFonts w:cs="Arial"/>
          <w:i/>
          <w:iCs/>
          <w:color w:val="999999"/>
        </w:rPr>
      </w:pPr>
      <w:r w:rsidRPr="00562A2B">
        <w:rPr>
          <w:rFonts w:cs="Arial"/>
          <w:i/>
          <w:iCs/>
          <w:color w:val="999999"/>
        </w:rPr>
        <w:t>Mark only one per row.</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3574"/>
        <w:gridCol w:w="1470"/>
        <w:gridCol w:w="1243"/>
        <w:gridCol w:w="1644"/>
        <w:gridCol w:w="1351"/>
      </w:tblGrid>
      <w:tr w:rsidR="003E4375" w:rsidRPr="00562A2B" w:rsidTr="00004545">
        <w:trPr>
          <w:tblHeader/>
        </w:trPr>
        <w:tc>
          <w:tcPr>
            <w:tcW w:w="0" w:type="auto"/>
            <w:tcBorders>
              <w:bottom w:val="single" w:sz="6" w:space="0" w:color="D3D8D3"/>
            </w:tcBorders>
            <w:tcMar>
              <w:top w:w="0" w:type="dxa"/>
              <w:left w:w="120" w:type="dxa"/>
              <w:bottom w:w="0" w:type="dxa"/>
              <w:right w:w="120" w:type="dxa"/>
            </w:tcMar>
            <w:vAlign w:val="center"/>
            <w:hideMark/>
          </w:tcPr>
          <w:p w:rsidR="003E4375" w:rsidRPr="00562A2B" w:rsidRDefault="003E4375" w:rsidP="00004545">
            <w:pPr>
              <w:ind w:left="720"/>
              <w:rPr>
                <w:rFonts w:cs="Arial"/>
                <w:i/>
                <w:iCs/>
                <w:color w:val="999999"/>
              </w:rPr>
            </w:pPr>
          </w:p>
        </w:tc>
        <w:tc>
          <w:tcPr>
            <w:tcW w:w="1268"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Not concerned</w:t>
            </w:r>
          </w:p>
        </w:tc>
        <w:tc>
          <w:tcPr>
            <w:tcW w:w="1041"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low concern</w:t>
            </w:r>
          </w:p>
        </w:tc>
        <w:tc>
          <w:tcPr>
            <w:tcW w:w="1442"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Medium concern</w:t>
            </w:r>
          </w:p>
        </w:tc>
        <w:tc>
          <w:tcPr>
            <w:tcW w:w="1149"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High concern</w:t>
            </w: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Cyber criminals</w:t>
            </w:r>
          </w:p>
        </w:tc>
        <w:tc>
          <w:tcPr>
            <w:tcW w:w="147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24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64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35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Cyber terrorists</w:t>
            </w:r>
          </w:p>
        </w:tc>
        <w:tc>
          <w:tcPr>
            <w:tcW w:w="147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24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64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35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Hacktivists</w:t>
            </w:r>
          </w:p>
        </w:tc>
        <w:tc>
          <w:tcPr>
            <w:tcW w:w="147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24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64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35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State or state-sponsored actors</w:t>
            </w:r>
          </w:p>
        </w:tc>
        <w:tc>
          <w:tcPr>
            <w:tcW w:w="147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24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64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35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Accidents</w:t>
            </w:r>
          </w:p>
        </w:tc>
        <w:tc>
          <w:tcPr>
            <w:tcW w:w="147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24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64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35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bl>
    <w:p w:rsidR="003E4375" w:rsidRPr="00753BE3" w:rsidRDefault="003E4375" w:rsidP="003E4375">
      <w:pPr>
        <w:ind w:left="993"/>
        <w:rPr>
          <w:rFonts w:cs="Arial"/>
          <w:bCs/>
          <w:color w:val="000000" w:themeColor="text1"/>
        </w:rPr>
      </w:pPr>
      <w:r w:rsidRPr="00753BE3">
        <w:rPr>
          <w:rFonts w:cs="Arial"/>
          <w:bCs/>
          <w:color w:val="000000" w:themeColor="text1"/>
        </w:rPr>
        <w:t>Insiders</w:t>
      </w:r>
    </w:p>
    <w:p w:rsidR="003E4375" w:rsidRPr="00562A2B" w:rsidRDefault="003E4375" w:rsidP="003E4375">
      <w:pPr>
        <w:ind w:left="1200"/>
        <w:rPr>
          <w:rFonts w:cs="Arial"/>
          <w:b/>
          <w:bCs/>
        </w:rPr>
      </w:pPr>
    </w:p>
    <w:p w:rsidR="003E4375" w:rsidRPr="00562A2B" w:rsidRDefault="003E4375" w:rsidP="003E4375">
      <w:pPr>
        <w:rPr>
          <w:rFonts w:cs="Arial"/>
          <w:b/>
          <w:bCs/>
        </w:rPr>
      </w:pPr>
      <w:r w:rsidRPr="00562A2B">
        <w:rPr>
          <w:rFonts w:cs="Arial"/>
          <w:b/>
          <w:bCs/>
        </w:rPr>
        <w:t>3.6. Which cyber-attack vectors are you most concerned about? </w:t>
      </w:r>
      <w:r w:rsidRPr="00562A2B">
        <w:rPr>
          <w:rFonts w:cs="Arial"/>
          <w:b/>
          <w:bCs/>
          <w:color w:val="C43B1D"/>
        </w:rPr>
        <w:t>*</w:t>
      </w:r>
    </w:p>
    <w:p w:rsidR="003E4375" w:rsidRPr="00562A2B" w:rsidRDefault="003E4375" w:rsidP="003E4375">
      <w:pPr>
        <w:ind w:firstLine="720"/>
        <w:rPr>
          <w:rFonts w:cs="Arial"/>
          <w:i/>
          <w:iCs/>
          <w:color w:val="999999"/>
        </w:rPr>
      </w:pPr>
      <w:r w:rsidRPr="00562A2B">
        <w:rPr>
          <w:rFonts w:cs="Arial"/>
          <w:i/>
          <w:iCs/>
          <w:color w:val="999999"/>
        </w:rPr>
        <w:t>Mark only one per row.</w:t>
      </w:r>
    </w:p>
    <w:p w:rsidR="003E4375" w:rsidRPr="00562A2B" w:rsidRDefault="003E4375" w:rsidP="003E4375">
      <w:pPr>
        <w:ind w:left="1200"/>
        <w:rPr>
          <w:rFonts w:cs="Arial"/>
          <w:i/>
          <w:iCs/>
          <w:color w:val="999999"/>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413"/>
        <w:gridCol w:w="1470"/>
        <w:gridCol w:w="1308"/>
        <w:gridCol w:w="1644"/>
        <w:gridCol w:w="1351"/>
      </w:tblGrid>
      <w:tr w:rsidR="003E4375" w:rsidRPr="00562A2B" w:rsidTr="00004545">
        <w:trPr>
          <w:tblHeader/>
        </w:trPr>
        <w:tc>
          <w:tcPr>
            <w:tcW w:w="0" w:type="auto"/>
            <w:tcBorders>
              <w:bottom w:val="single" w:sz="6" w:space="0" w:color="D3D8D3"/>
            </w:tcBorders>
            <w:tcMar>
              <w:top w:w="0" w:type="dxa"/>
              <w:left w:w="120" w:type="dxa"/>
              <w:bottom w:w="0" w:type="dxa"/>
              <w:right w:w="120" w:type="dxa"/>
            </w:tcMar>
            <w:vAlign w:val="center"/>
            <w:hideMark/>
          </w:tcPr>
          <w:p w:rsidR="003E4375" w:rsidRPr="00562A2B" w:rsidRDefault="003E4375" w:rsidP="00004545">
            <w:pPr>
              <w:ind w:left="720"/>
              <w:rPr>
                <w:rFonts w:cs="Arial"/>
                <w:i/>
                <w:iCs/>
                <w:color w:val="999999"/>
              </w:rPr>
            </w:pPr>
          </w:p>
        </w:tc>
        <w:tc>
          <w:tcPr>
            <w:tcW w:w="1268"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Not concerned</w:t>
            </w:r>
          </w:p>
        </w:tc>
        <w:tc>
          <w:tcPr>
            <w:tcW w:w="1106"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Low concern</w:t>
            </w:r>
          </w:p>
        </w:tc>
        <w:tc>
          <w:tcPr>
            <w:tcW w:w="1442"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Medium concern</w:t>
            </w:r>
          </w:p>
        </w:tc>
        <w:tc>
          <w:tcPr>
            <w:tcW w:w="1149"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High concern</w:t>
            </w: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Phishing</w:t>
            </w:r>
          </w:p>
        </w:tc>
        <w:tc>
          <w:tcPr>
            <w:tcW w:w="147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308"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64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35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Malware</w:t>
            </w:r>
          </w:p>
        </w:tc>
        <w:tc>
          <w:tcPr>
            <w:tcW w:w="147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308"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64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35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Insiders</w:t>
            </w:r>
          </w:p>
        </w:tc>
        <w:tc>
          <w:tcPr>
            <w:tcW w:w="147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308"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64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35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Supply chain</w:t>
            </w:r>
          </w:p>
        </w:tc>
        <w:tc>
          <w:tcPr>
            <w:tcW w:w="147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308"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64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35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Other</w:t>
            </w:r>
            <w:r>
              <w:rPr>
                <w:rFonts w:cs="Arial"/>
                <w:color w:val="666666"/>
              </w:rPr>
              <w:t xml:space="preserve"> (</w:t>
            </w:r>
            <w:proofErr w:type="spellStart"/>
            <w:r>
              <w:rPr>
                <w:rFonts w:cs="Arial"/>
                <w:color w:val="666666"/>
              </w:rPr>
              <w:t>DDos</w:t>
            </w:r>
            <w:proofErr w:type="spellEnd"/>
            <w:r>
              <w:rPr>
                <w:rFonts w:cs="Arial"/>
                <w:color w:val="666666"/>
              </w:rPr>
              <w:t>, etc….)</w:t>
            </w:r>
          </w:p>
        </w:tc>
        <w:tc>
          <w:tcPr>
            <w:tcW w:w="147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308"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64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35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bl>
    <w:p w:rsidR="003E4375" w:rsidRDefault="003E4375" w:rsidP="003E4375">
      <w:pPr>
        <w:rPr>
          <w:rFonts w:cs="Arial"/>
          <w:b/>
          <w:bCs/>
          <w:color w:val="FF0000"/>
        </w:rPr>
      </w:pPr>
    </w:p>
    <w:p w:rsidR="003E4375" w:rsidRPr="00562A2B" w:rsidRDefault="003E4375" w:rsidP="003E4375">
      <w:pPr>
        <w:rPr>
          <w:rFonts w:cs="Arial"/>
          <w:b/>
          <w:bCs/>
        </w:rPr>
      </w:pPr>
      <w:r w:rsidRPr="00562A2B">
        <w:rPr>
          <w:rFonts w:cs="Arial"/>
          <w:b/>
          <w:bCs/>
        </w:rPr>
        <w:t>3.7. Combine your answers to questions 3.1, 3.5, and 3.6 to create a reasonable worst-case scenario (see notes)</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p>
    <w:p w:rsidR="003E4375" w:rsidRPr="00562A2B" w:rsidRDefault="003E4375" w:rsidP="003E4375">
      <w:pPr>
        <w:ind w:left="1200"/>
        <w:rPr>
          <w:rFonts w:cs="Arial"/>
        </w:rPr>
      </w:pPr>
    </w:p>
    <w:p w:rsidR="003E4375" w:rsidRPr="00562A2B" w:rsidRDefault="003E4375" w:rsidP="003E4375">
      <w:pPr>
        <w:ind w:left="1200"/>
        <w:rPr>
          <w:rFonts w:cs="Arial"/>
        </w:rPr>
      </w:pP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r w:rsidRPr="00562A2B">
        <w:rPr>
          <w:rFonts w:cs="Arial"/>
        </w:rPr>
        <w:t> </w:t>
      </w:r>
    </w:p>
    <w:p w:rsidR="003E4375" w:rsidRPr="00562A2B" w:rsidRDefault="003E4375" w:rsidP="003E4375">
      <w:pPr>
        <w:rPr>
          <w:rFonts w:cs="Arial"/>
          <w:b/>
          <w:bCs/>
        </w:rPr>
      </w:pPr>
      <w:r w:rsidRPr="00562A2B">
        <w:rPr>
          <w:rFonts w:cs="Arial"/>
          <w:b/>
          <w:bCs/>
        </w:rPr>
        <w:t>3.8. [Optional - this question is for any additional comments you may have on threats to your critical cyber system]</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p>
    <w:p w:rsidR="003E4375" w:rsidRPr="00562A2B" w:rsidRDefault="003E4375" w:rsidP="003E4375">
      <w:pPr>
        <w:ind w:left="1200"/>
        <w:rPr>
          <w:rFonts w:cs="Arial"/>
        </w:rPr>
      </w:pPr>
    </w:p>
    <w:p w:rsidR="003E4375" w:rsidRPr="00562A2B" w:rsidRDefault="003E4375" w:rsidP="003E4375">
      <w:pPr>
        <w:ind w:left="1200"/>
        <w:rPr>
          <w:rFonts w:cs="Arial"/>
        </w:rPr>
      </w:pPr>
    </w:p>
    <w:p w:rsidR="003E4375" w:rsidRPr="00562A2B" w:rsidRDefault="003E4375" w:rsidP="003E4375">
      <w:pPr>
        <w:ind w:left="1200"/>
        <w:rPr>
          <w:rFonts w:cs="Arial"/>
        </w:rPr>
      </w:pPr>
    </w:p>
    <w:p w:rsidR="003E4375" w:rsidRPr="00562A2B" w:rsidRDefault="003E4375" w:rsidP="003E4375">
      <w:pPr>
        <w:ind w:left="1200"/>
        <w:rPr>
          <w:rFonts w:cs="Arial"/>
        </w:rPr>
      </w:pPr>
    </w:p>
    <w:p w:rsidR="003E4375" w:rsidRDefault="003E4375" w:rsidP="003E4375">
      <w:pPr>
        <w:rPr>
          <w:rFonts w:cs="Arial"/>
        </w:rPr>
      </w:pPr>
      <w:r>
        <w:rPr>
          <w:rFonts w:cs="Arial"/>
        </w:rPr>
        <w:br w:type="page"/>
      </w:r>
    </w:p>
    <w:p w:rsidR="003E4375" w:rsidRPr="008A102B" w:rsidRDefault="003E4375" w:rsidP="003E4375">
      <w:pPr>
        <w:pStyle w:val="Heading2"/>
        <w:rPr>
          <w:sz w:val="24"/>
          <w:szCs w:val="24"/>
        </w:rPr>
      </w:pPr>
      <w:r>
        <w:lastRenderedPageBreak/>
        <w:t>4.</w:t>
      </w:r>
      <w:r w:rsidRPr="00562A2B">
        <w:t>Impact</w:t>
      </w:r>
    </w:p>
    <w:p w:rsidR="003E4375" w:rsidRPr="00562A2B" w:rsidRDefault="003E4375" w:rsidP="003E4375">
      <w:pPr>
        <w:outlineLvl w:val="1"/>
        <w:rPr>
          <w:rFonts w:cs="Arial"/>
          <w:b/>
          <w:bCs/>
          <w:sz w:val="36"/>
          <w:szCs w:val="36"/>
        </w:rPr>
      </w:pPr>
    </w:p>
    <w:p w:rsidR="003E4375" w:rsidRPr="00562A2B" w:rsidRDefault="003E4375" w:rsidP="003E4375">
      <w:pPr>
        <w:rPr>
          <w:rFonts w:cs="Arial"/>
        </w:rPr>
      </w:pPr>
      <w:r w:rsidRPr="00562A2B">
        <w:rPr>
          <w:rFonts w:cs="Arial"/>
        </w:rPr>
        <w:t>This section asks you to estimate the scale of impact in the reasonable worst-case scenario.</w:t>
      </w:r>
    </w:p>
    <w:p w:rsidR="003E4375" w:rsidRPr="00562A2B" w:rsidRDefault="003E4375" w:rsidP="003E4375">
      <w:pPr>
        <w:ind w:left="720"/>
        <w:rPr>
          <w:rFonts w:cs="Arial"/>
        </w:rPr>
      </w:pPr>
    </w:p>
    <w:p w:rsidR="003E4375" w:rsidRPr="00562A2B" w:rsidRDefault="003E4375" w:rsidP="003E4375">
      <w:pPr>
        <w:rPr>
          <w:rFonts w:cs="Arial"/>
          <w:b/>
          <w:bCs/>
        </w:rPr>
      </w:pPr>
      <w:r w:rsidRPr="00562A2B">
        <w:rPr>
          <w:rFonts w:cs="Arial"/>
          <w:b/>
          <w:bCs/>
        </w:rPr>
        <w:t>4.1. Please estimate what the impact would be on people who use your services </w:t>
      </w:r>
      <w:r w:rsidRPr="00562A2B">
        <w:rPr>
          <w:rFonts w:cs="Arial"/>
          <w:b/>
          <w:bCs/>
          <w:color w:val="C43B1D"/>
        </w:rPr>
        <w:t>*</w:t>
      </w:r>
    </w:p>
    <w:p w:rsidR="003E4375" w:rsidRPr="00562A2B" w:rsidRDefault="003E4375" w:rsidP="003E4375">
      <w:pPr>
        <w:ind w:firstLine="720"/>
        <w:rPr>
          <w:rFonts w:cs="Arial"/>
          <w:i/>
          <w:iCs/>
          <w:color w:val="999999"/>
        </w:rPr>
      </w:pPr>
      <w:r w:rsidRPr="00562A2B">
        <w:rPr>
          <w:rFonts w:cs="Arial"/>
          <w:i/>
          <w:iCs/>
          <w:color w:val="999999"/>
        </w:rPr>
        <w:t>Mark only one.</w:t>
      </w:r>
    </w:p>
    <w:p w:rsidR="003E4375" w:rsidRPr="00562A2B" w:rsidRDefault="003E4375" w:rsidP="003E4375">
      <w:pPr>
        <w:numPr>
          <w:ilvl w:val="2"/>
          <w:numId w:val="12"/>
        </w:numPr>
        <w:tabs>
          <w:tab w:val="clear" w:pos="2160"/>
          <w:tab w:val="num" w:pos="1134"/>
        </w:tabs>
        <w:spacing w:line="312" w:lineRule="atLeast"/>
        <w:ind w:left="1134" w:hanging="283"/>
        <w:rPr>
          <w:rFonts w:cs="Arial"/>
        </w:rPr>
      </w:pPr>
      <w:r w:rsidRPr="00562A2B">
        <w:rPr>
          <w:rFonts w:cs="Arial"/>
        </w:rPr>
        <w:t>Low (disruption would affect fewer than 10,000 people)</w:t>
      </w:r>
    </w:p>
    <w:p w:rsidR="003E4375" w:rsidRPr="00562A2B" w:rsidRDefault="003E4375" w:rsidP="003E4375">
      <w:pPr>
        <w:numPr>
          <w:ilvl w:val="2"/>
          <w:numId w:val="12"/>
        </w:numPr>
        <w:tabs>
          <w:tab w:val="clear" w:pos="2160"/>
          <w:tab w:val="num" w:pos="1134"/>
        </w:tabs>
        <w:spacing w:line="312" w:lineRule="atLeast"/>
        <w:ind w:left="1134" w:hanging="283"/>
        <w:rPr>
          <w:rFonts w:cs="Arial"/>
        </w:rPr>
      </w:pPr>
      <w:r w:rsidRPr="00562A2B">
        <w:rPr>
          <w:rFonts w:cs="Arial"/>
        </w:rPr>
        <w:t>Medium (disruption would affect 10,000-100,000 people)</w:t>
      </w:r>
    </w:p>
    <w:p w:rsidR="003E4375" w:rsidRPr="00562A2B" w:rsidRDefault="003E4375" w:rsidP="003E4375">
      <w:pPr>
        <w:numPr>
          <w:ilvl w:val="2"/>
          <w:numId w:val="12"/>
        </w:numPr>
        <w:tabs>
          <w:tab w:val="clear" w:pos="2160"/>
          <w:tab w:val="num" w:pos="1134"/>
        </w:tabs>
        <w:spacing w:line="312" w:lineRule="atLeast"/>
        <w:ind w:left="1134" w:hanging="283"/>
        <w:rPr>
          <w:rFonts w:cs="Arial"/>
        </w:rPr>
      </w:pPr>
      <w:r w:rsidRPr="00562A2B">
        <w:rPr>
          <w:rFonts w:cs="Arial"/>
        </w:rPr>
        <w:t>High (disruption would affect 100,000-1 million people)</w:t>
      </w:r>
    </w:p>
    <w:p w:rsidR="003E4375" w:rsidRPr="00562A2B" w:rsidRDefault="003E4375" w:rsidP="003E4375">
      <w:pPr>
        <w:numPr>
          <w:ilvl w:val="2"/>
          <w:numId w:val="12"/>
        </w:numPr>
        <w:tabs>
          <w:tab w:val="clear" w:pos="2160"/>
          <w:tab w:val="num" w:pos="1134"/>
        </w:tabs>
        <w:spacing w:line="312" w:lineRule="atLeast"/>
        <w:ind w:left="1134" w:hanging="283"/>
        <w:rPr>
          <w:rFonts w:cs="Arial"/>
        </w:rPr>
      </w:pPr>
      <w:r w:rsidRPr="00562A2B">
        <w:rPr>
          <w:rFonts w:cs="Arial"/>
        </w:rPr>
        <w:t>Very High (disruption would affect over 1 million people)</w:t>
      </w:r>
    </w:p>
    <w:p w:rsidR="003E4375" w:rsidRPr="00562A2B" w:rsidRDefault="003E4375" w:rsidP="003E4375">
      <w:pPr>
        <w:spacing w:line="312" w:lineRule="atLeast"/>
        <w:rPr>
          <w:rFonts w:cs="Arial"/>
        </w:rPr>
      </w:pPr>
    </w:p>
    <w:p w:rsidR="003E4375" w:rsidRDefault="003E4375" w:rsidP="003E4375">
      <w:pPr>
        <w:rPr>
          <w:rFonts w:cs="Arial"/>
          <w:b/>
          <w:bCs/>
        </w:rPr>
      </w:pPr>
    </w:p>
    <w:p w:rsidR="003E4375" w:rsidRPr="00562A2B" w:rsidRDefault="003E4375" w:rsidP="003E4375">
      <w:pPr>
        <w:rPr>
          <w:rFonts w:cs="Arial"/>
          <w:b/>
          <w:bCs/>
        </w:rPr>
      </w:pPr>
      <w:r w:rsidRPr="00562A2B">
        <w:rPr>
          <w:rFonts w:cs="Arial"/>
          <w:b/>
          <w:bCs/>
        </w:rPr>
        <w:t>4.2. Please estimate the impact on other essential services </w:t>
      </w:r>
      <w:r w:rsidRPr="00562A2B">
        <w:rPr>
          <w:rFonts w:cs="Arial"/>
          <w:b/>
          <w:bCs/>
          <w:color w:val="C43B1D"/>
        </w:rPr>
        <w:t>*</w:t>
      </w:r>
    </w:p>
    <w:p w:rsidR="003E4375" w:rsidRPr="00562A2B" w:rsidRDefault="003E4375" w:rsidP="003E4375">
      <w:pPr>
        <w:ind w:firstLine="720"/>
        <w:rPr>
          <w:rFonts w:cs="Arial"/>
          <w:i/>
          <w:iCs/>
          <w:color w:val="999999"/>
        </w:rPr>
      </w:pPr>
      <w:r w:rsidRPr="00562A2B">
        <w:rPr>
          <w:rFonts w:cs="Arial"/>
          <w:i/>
          <w:iCs/>
          <w:color w:val="999999"/>
        </w:rPr>
        <w:t>Mark only one per row.</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3280"/>
        <w:gridCol w:w="947"/>
        <w:gridCol w:w="1711"/>
        <w:gridCol w:w="1935"/>
        <w:gridCol w:w="1895"/>
      </w:tblGrid>
      <w:tr w:rsidR="003E4375" w:rsidRPr="00562A2B" w:rsidTr="00004545">
        <w:trPr>
          <w:tblHeader/>
        </w:trPr>
        <w:tc>
          <w:tcPr>
            <w:tcW w:w="0" w:type="auto"/>
            <w:tcBorders>
              <w:bottom w:val="single" w:sz="6" w:space="0" w:color="D3D8D3"/>
            </w:tcBorders>
            <w:tcMar>
              <w:top w:w="0" w:type="dxa"/>
              <w:left w:w="120" w:type="dxa"/>
              <w:bottom w:w="0" w:type="dxa"/>
              <w:right w:w="120" w:type="dxa"/>
            </w:tcMar>
            <w:vAlign w:val="center"/>
            <w:hideMark/>
          </w:tcPr>
          <w:p w:rsidR="003E4375" w:rsidRPr="00562A2B" w:rsidRDefault="003E4375" w:rsidP="00004545">
            <w:pPr>
              <w:ind w:left="720"/>
              <w:rPr>
                <w:rFonts w:cs="Arial"/>
                <w:i/>
                <w:iCs/>
                <w:color w:val="999999"/>
              </w:rPr>
            </w:pPr>
          </w:p>
        </w:tc>
        <w:tc>
          <w:tcPr>
            <w:tcW w:w="894"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No impact</w:t>
            </w:r>
          </w:p>
        </w:tc>
        <w:tc>
          <w:tcPr>
            <w:tcW w:w="1711"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Low impact (localised, short duration, low intensity)</w:t>
            </w:r>
          </w:p>
        </w:tc>
        <w:tc>
          <w:tcPr>
            <w:tcW w:w="1935"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Medium impact (not localised, medium duration and intensity)</w:t>
            </w:r>
          </w:p>
        </w:tc>
        <w:tc>
          <w:tcPr>
            <w:tcW w:w="1895"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High impact (widespread, lasting, and intense duration)</w:t>
            </w: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Communications. and Internet Services</w:t>
            </w:r>
          </w:p>
        </w:tc>
        <w:tc>
          <w:tcPr>
            <w:tcW w:w="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 xml:space="preserve"> </w:t>
            </w:r>
          </w:p>
        </w:tc>
        <w:tc>
          <w:tcPr>
            <w:tcW w:w="171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93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Energy</w:t>
            </w:r>
          </w:p>
        </w:tc>
        <w:tc>
          <w:tcPr>
            <w:tcW w:w="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1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93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Government</w:t>
            </w:r>
          </w:p>
        </w:tc>
        <w:tc>
          <w:tcPr>
            <w:tcW w:w="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1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93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Finance and Banking</w:t>
            </w:r>
          </w:p>
        </w:tc>
        <w:tc>
          <w:tcPr>
            <w:tcW w:w="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1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93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Transport</w:t>
            </w:r>
          </w:p>
        </w:tc>
        <w:tc>
          <w:tcPr>
            <w:tcW w:w="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11"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93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5"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bl>
    <w:p w:rsidR="003E4375" w:rsidRPr="00562A2B" w:rsidRDefault="003E4375" w:rsidP="003E4375">
      <w:pPr>
        <w:ind w:left="1200"/>
        <w:rPr>
          <w:rFonts w:cs="Arial"/>
          <w:b/>
          <w:bCs/>
        </w:rPr>
      </w:pPr>
    </w:p>
    <w:p w:rsidR="003E4375" w:rsidRPr="00562A2B" w:rsidRDefault="003E4375" w:rsidP="003E4375">
      <w:pPr>
        <w:ind w:left="1200"/>
        <w:rPr>
          <w:rFonts w:cs="Arial"/>
          <w:b/>
          <w:bCs/>
        </w:rPr>
      </w:pPr>
    </w:p>
    <w:p w:rsidR="003E4375" w:rsidRPr="00562A2B" w:rsidRDefault="003E4375" w:rsidP="003E4375">
      <w:pPr>
        <w:rPr>
          <w:rFonts w:cs="Arial"/>
          <w:b/>
          <w:bCs/>
        </w:rPr>
      </w:pPr>
      <w:r w:rsidRPr="00562A2B">
        <w:rPr>
          <w:rFonts w:cs="Arial"/>
          <w:b/>
          <w:bCs/>
        </w:rPr>
        <w:t>4.3. Estimate the impact on industry and the economy </w:t>
      </w:r>
      <w:r w:rsidRPr="00562A2B">
        <w:rPr>
          <w:rFonts w:cs="Arial"/>
          <w:b/>
          <w:bCs/>
          <w:color w:val="C43B1D"/>
        </w:rPr>
        <w:t>*</w:t>
      </w:r>
    </w:p>
    <w:p w:rsidR="003E4375" w:rsidRPr="00562A2B" w:rsidRDefault="003E4375" w:rsidP="003E4375">
      <w:pPr>
        <w:ind w:firstLine="720"/>
        <w:rPr>
          <w:rFonts w:cs="Arial"/>
          <w:i/>
          <w:iCs/>
          <w:color w:val="999999"/>
        </w:rPr>
      </w:pPr>
      <w:r w:rsidRPr="00562A2B">
        <w:rPr>
          <w:rFonts w:cs="Arial"/>
          <w:i/>
          <w:iCs/>
          <w:color w:val="999999"/>
        </w:rPr>
        <w:t>Mark only one.</w:t>
      </w:r>
      <w:r>
        <w:rPr>
          <w:rFonts w:cs="Arial"/>
          <w:i/>
          <w:iCs/>
          <w:color w:val="999999"/>
        </w:rPr>
        <w:t xml:space="preserve"> </w:t>
      </w:r>
    </w:p>
    <w:p w:rsidR="003E4375" w:rsidRPr="00562A2B" w:rsidRDefault="003E4375" w:rsidP="003E4375">
      <w:pPr>
        <w:numPr>
          <w:ilvl w:val="2"/>
          <w:numId w:val="12"/>
        </w:numPr>
        <w:tabs>
          <w:tab w:val="clear" w:pos="2160"/>
          <w:tab w:val="num" w:pos="1276"/>
        </w:tabs>
        <w:spacing w:line="312" w:lineRule="atLeast"/>
        <w:ind w:left="1276" w:hanging="283"/>
        <w:rPr>
          <w:rFonts w:cs="Arial"/>
        </w:rPr>
      </w:pPr>
      <w:r w:rsidRPr="00562A2B">
        <w:rPr>
          <w:rFonts w:cs="Arial"/>
        </w:rPr>
        <w:t>Low impact (less than 0.01% of GDP)</w:t>
      </w:r>
    </w:p>
    <w:p w:rsidR="003E4375" w:rsidRPr="00562A2B" w:rsidRDefault="003E4375" w:rsidP="003E4375">
      <w:pPr>
        <w:numPr>
          <w:ilvl w:val="2"/>
          <w:numId w:val="12"/>
        </w:numPr>
        <w:tabs>
          <w:tab w:val="clear" w:pos="2160"/>
          <w:tab w:val="num" w:pos="1276"/>
        </w:tabs>
        <w:spacing w:line="312" w:lineRule="atLeast"/>
        <w:ind w:left="1276" w:hanging="283"/>
        <w:rPr>
          <w:rFonts w:cs="Arial"/>
        </w:rPr>
      </w:pPr>
      <w:r>
        <w:rPr>
          <w:rFonts w:cs="Arial"/>
        </w:rPr>
        <w:t>M</w:t>
      </w:r>
      <w:r w:rsidRPr="00562A2B">
        <w:rPr>
          <w:rFonts w:cs="Arial"/>
        </w:rPr>
        <w:t>edium impact (0.01-0.1% of GDP)</w:t>
      </w:r>
    </w:p>
    <w:p w:rsidR="003E4375" w:rsidRPr="00562A2B" w:rsidRDefault="003E4375" w:rsidP="003E4375">
      <w:pPr>
        <w:numPr>
          <w:ilvl w:val="2"/>
          <w:numId w:val="12"/>
        </w:numPr>
        <w:tabs>
          <w:tab w:val="clear" w:pos="2160"/>
          <w:tab w:val="num" w:pos="1276"/>
        </w:tabs>
        <w:spacing w:line="312" w:lineRule="atLeast"/>
        <w:ind w:left="1276" w:hanging="283"/>
        <w:rPr>
          <w:rFonts w:cs="Arial"/>
        </w:rPr>
      </w:pPr>
      <w:r>
        <w:rPr>
          <w:rFonts w:cs="Arial"/>
        </w:rPr>
        <w:t>H</w:t>
      </w:r>
      <w:r w:rsidRPr="00562A2B">
        <w:rPr>
          <w:rFonts w:cs="Arial"/>
        </w:rPr>
        <w:t>igh impact (0.1-1% of GDP)</w:t>
      </w:r>
    </w:p>
    <w:p w:rsidR="003E4375" w:rsidRDefault="003E4375" w:rsidP="003E4375">
      <w:pPr>
        <w:numPr>
          <w:ilvl w:val="2"/>
          <w:numId w:val="12"/>
        </w:numPr>
        <w:tabs>
          <w:tab w:val="clear" w:pos="2160"/>
          <w:tab w:val="num" w:pos="1276"/>
        </w:tabs>
        <w:spacing w:line="312" w:lineRule="atLeast"/>
        <w:ind w:left="1276" w:hanging="283"/>
        <w:rPr>
          <w:rFonts w:cs="Arial"/>
        </w:rPr>
      </w:pPr>
      <w:r w:rsidRPr="00562A2B">
        <w:rPr>
          <w:rFonts w:cs="Arial"/>
        </w:rPr>
        <w:t>Very high (over 1% of GDP)</w:t>
      </w:r>
    </w:p>
    <w:p w:rsidR="003E4375" w:rsidRDefault="003E4375" w:rsidP="003E4375">
      <w:pPr>
        <w:ind w:left="1200"/>
        <w:rPr>
          <w:rFonts w:cs="Arial"/>
        </w:rPr>
      </w:pPr>
    </w:p>
    <w:p w:rsidR="003E4375" w:rsidRDefault="003E4375" w:rsidP="003E4375">
      <w:pPr>
        <w:ind w:left="426"/>
        <w:rPr>
          <w:rFonts w:cs="Arial"/>
          <w:b/>
          <w:bCs/>
        </w:rPr>
      </w:pPr>
      <w:r>
        <w:rPr>
          <w:rFonts w:cs="Arial"/>
        </w:rPr>
        <w:t xml:space="preserve">N.B: GDP of </w:t>
      </w:r>
      <w:r w:rsidRPr="00DF6088">
        <w:rPr>
          <w:rFonts w:cs="Arial"/>
          <w:highlight w:val="yellow"/>
        </w:rPr>
        <w:t>&lt;Country Name&gt; (&lt;Last year with data&gt;)</w:t>
      </w:r>
      <w:r>
        <w:rPr>
          <w:rFonts w:cs="Arial"/>
        </w:rPr>
        <w:t xml:space="preserve"> = </w:t>
      </w:r>
      <w:r w:rsidRPr="00DF6088">
        <w:rPr>
          <w:rFonts w:cs="Arial"/>
          <w:highlight w:val="yellow"/>
        </w:rPr>
        <w:t>&lt;XXXX&gt;</w:t>
      </w:r>
      <w:r>
        <w:rPr>
          <w:rFonts w:cs="Arial"/>
        </w:rPr>
        <w:t xml:space="preserve"> billion dollars</w:t>
      </w:r>
    </w:p>
    <w:p w:rsidR="003E4375" w:rsidRDefault="003E4375" w:rsidP="003E4375">
      <w:pPr>
        <w:rPr>
          <w:rFonts w:cs="Arial"/>
          <w:b/>
          <w:bCs/>
        </w:rPr>
      </w:pPr>
      <w:r>
        <w:rPr>
          <w:rFonts w:cs="Arial"/>
          <w:b/>
          <w:bCs/>
        </w:rPr>
        <w:br w:type="page"/>
      </w:r>
      <w:r>
        <w:rPr>
          <w:rFonts w:cs="Arial"/>
          <w:b/>
          <w:bCs/>
        </w:rPr>
        <w:lastRenderedPageBreak/>
        <w:t xml:space="preserve"> </w:t>
      </w:r>
    </w:p>
    <w:p w:rsidR="003E4375" w:rsidRPr="00562A2B" w:rsidRDefault="003E4375" w:rsidP="003E4375">
      <w:pPr>
        <w:ind w:left="1200"/>
        <w:rPr>
          <w:rFonts w:cs="Arial"/>
          <w:b/>
          <w:bCs/>
        </w:rPr>
      </w:pPr>
    </w:p>
    <w:p w:rsidR="003E4375" w:rsidRPr="00562A2B" w:rsidRDefault="003E4375" w:rsidP="003E4375">
      <w:pPr>
        <w:rPr>
          <w:rFonts w:cs="Arial"/>
          <w:b/>
          <w:bCs/>
        </w:rPr>
      </w:pPr>
      <w:r w:rsidRPr="00562A2B">
        <w:rPr>
          <w:rFonts w:cs="Arial"/>
          <w:b/>
          <w:bCs/>
        </w:rPr>
        <w:t>4.4. Estimate the impact on the following </w:t>
      </w:r>
      <w:r w:rsidRPr="00562A2B">
        <w:rPr>
          <w:rFonts w:cs="Arial"/>
          <w:b/>
          <w:bCs/>
          <w:color w:val="C43B1D"/>
        </w:rPr>
        <w:t>*</w:t>
      </w:r>
    </w:p>
    <w:p w:rsidR="003E4375" w:rsidRPr="00562A2B" w:rsidRDefault="003E4375" w:rsidP="003E4375">
      <w:pPr>
        <w:ind w:left="567"/>
        <w:rPr>
          <w:rFonts w:cs="Arial"/>
          <w:i/>
          <w:iCs/>
          <w:color w:val="999999"/>
        </w:rPr>
      </w:pPr>
      <w:r w:rsidRPr="00562A2B">
        <w:rPr>
          <w:rFonts w:cs="Arial"/>
          <w:i/>
          <w:iCs/>
          <w:color w:val="999999"/>
        </w:rPr>
        <w:t>Mark only one per row.</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280"/>
        <w:gridCol w:w="547"/>
        <w:gridCol w:w="681"/>
        <w:gridCol w:w="1094"/>
        <w:gridCol w:w="734"/>
      </w:tblGrid>
      <w:tr w:rsidR="003E4375" w:rsidRPr="00562A2B" w:rsidTr="00004545">
        <w:trPr>
          <w:tblHeader/>
        </w:trPr>
        <w:tc>
          <w:tcPr>
            <w:tcW w:w="0" w:type="auto"/>
            <w:tcBorders>
              <w:bottom w:val="single" w:sz="6" w:space="0" w:color="D3D8D3"/>
            </w:tcBorders>
            <w:tcMar>
              <w:top w:w="0" w:type="dxa"/>
              <w:left w:w="120" w:type="dxa"/>
              <w:bottom w:w="0" w:type="dxa"/>
              <w:right w:w="120" w:type="dxa"/>
            </w:tcMar>
            <w:vAlign w:val="center"/>
            <w:hideMark/>
          </w:tcPr>
          <w:p w:rsidR="003E4375" w:rsidRPr="00562A2B" w:rsidRDefault="003E4375" w:rsidP="00004545">
            <w:pPr>
              <w:ind w:left="720"/>
              <w:rPr>
                <w:rFonts w:cs="Arial"/>
                <w:i/>
                <w:iCs/>
                <w:color w:val="999999"/>
              </w:rPr>
            </w:pPr>
          </w:p>
        </w:tc>
        <w:tc>
          <w:tcPr>
            <w:tcW w:w="270"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No</w:t>
            </w:r>
          </w:p>
        </w:tc>
        <w:tc>
          <w:tcPr>
            <w:tcW w:w="358"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Low</w:t>
            </w:r>
          </w:p>
        </w:tc>
        <w:tc>
          <w:tcPr>
            <w:tcW w:w="694"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Medium</w:t>
            </w:r>
          </w:p>
        </w:tc>
        <w:tc>
          <w:tcPr>
            <w:tcW w:w="401"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High</w:t>
            </w: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National Security</w:t>
            </w:r>
          </w:p>
        </w:tc>
        <w:tc>
          <w:tcPr>
            <w:tcW w:w="472"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56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National Icons</w:t>
            </w:r>
          </w:p>
        </w:tc>
        <w:tc>
          <w:tcPr>
            <w:tcW w:w="472"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56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National reputation</w:t>
            </w:r>
          </w:p>
        </w:tc>
        <w:tc>
          <w:tcPr>
            <w:tcW w:w="472"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56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Popular confidence</w:t>
            </w:r>
          </w:p>
        </w:tc>
        <w:tc>
          <w:tcPr>
            <w:tcW w:w="472"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56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Popular outrage</w:t>
            </w:r>
          </w:p>
        </w:tc>
        <w:tc>
          <w:tcPr>
            <w:tcW w:w="472"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56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Other </w:t>
            </w:r>
          </w:p>
        </w:tc>
        <w:tc>
          <w:tcPr>
            <w:tcW w:w="472"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560"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bl>
    <w:p w:rsidR="003E4375" w:rsidRPr="00562A2B" w:rsidRDefault="003E4375" w:rsidP="003E4375">
      <w:pPr>
        <w:ind w:left="1200"/>
        <w:rPr>
          <w:rFonts w:cs="Arial"/>
          <w:b/>
          <w:bCs/>
        </w:rPr>
      </w:pPr>
    </w:p>
    <w:p w:rsidR="003E4375" w:rsidRPr="00562A2B" w:rsidRDefault="003E4375" w:rsidP="003E4375">
      <w:pPr>
        <w:rPr>
          <w:rFonts w:cs="Arial"/>
          <w:b/>
          <w:bCs/>
        </w:rPr>
      </w:pPr>
    </w:p>
    <w:p w:rsidR="003E4375" w:rsidRPr="00562A2B" w:rsidRDefault="003E4375" w:rsidP="003E4375">
      <w:pPr>
        <w:ind w:left="1200"/>
        <w:rPr>
          <w:rFonts w:cs="Arial"/>
          <w:b/>
          <w:bCs/>
        </w:rPr>
      </w:pPr>
    </w:p>
    <w:p w:rsidR="003E4375" w:rsidRPr="00562A2B" w:rsidRDefault="003E4375" w:rsidP="003E4375">
      <w:pPr>
        <w:ind w:left="567" w:hanging="567"/>
        <w:rPr>
          <w:rFonts w:cs="Arial"/>
          <w:b/>
          <w:bCs/>
        </w:rPr>
      </w:pPr>
      <w:r w:rsidRPr="00562A2B">
        <w:rPr>
          <w:rFonts w:cs="Arial"/>
          <w:b/>
          <w:bCs/>
        </w:rPr>
        <w:t>4.5. (If the impact on specific events is to be assessed) What would be the scale of impact on [event] in the reasonable worst-case scenario?</w:t>
      </w:r>
    </w:p>
    <w:p w:rsidR="003E4375" w:rsidRPr="00562A2B" w:rsidRDefault="003E4375" w:rsidP="003E4375">
      <w:pPr>
        <w:ind w:firstLine="720"/>
        <w:rPr>
          <w:rFonts w:cs="Arial"/>
          <w:i/>
          <w:iCs/>
          <w:color w:val="999999"/>
        </w:rPr>
      </w:pPr>
      <w:r w:rsidRPr="00562A2B">
        <w:rPr>
          <w:rFonts w:cs="Arial"/>
          <w:i/>
          <w:iCs/>
          <w:color w:val="999999"/>
        </w:rPr>
        <w:t>Mark only one per row.</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3040"/>
        <w:gridCol w:w="974"/>
        <w:gridCol w:w="1094"/>
        <w:gridCol w:w="734"/>
        <w:gridCol w:w="1048"/>
      </w:tblGrid>
      <w:tr w:rsidR="003E4375" w:rsidRPr="00562A2B" w:rsidTr="00004545">
        <w:trPr>
          <w:tblHeader/>
        </w:trPr>
        <w:tc>
          <w:tcPr>
            <w:tcW w:w="0" w:type="auto"/>
            <w:tcBorders>
              <w:bottom w:val="single" w:sz="6" w:space="0" w:color="D3D8D3"/>
            </w:tcBorders>
            <w:tcMar>
              <w:top w:w="0" w:type="dxa"/>
              <w:left w:w="120" w:type="dxa"/>
              <w:bottom w:w="0" w:type="dxa"/>
              <w:right w:w="120" w:type="dxa"/>
            </w:tcMar>
            <w:vAlign w:val="center"/>
            <w:hideMark/>
          </w:tcPr>
          <w:p w:rsidR="003E4375" w:rsidRPr="00562A2B" w:rsidRDefault="003E4375" w:rsidP="00004545">
            <w:pPr>
              <w:ind w:left="720"/>
              <w:rPr>
                <w:rFonts w:cs="Arial"/>
                <w:i/>
                <w:iCs/>
                <w:color w:val="999999"/>
              </w:rPr>
            </w:pPr>
          </w:p>
        </w:tc>
        <w:tc>
          <w:tcPr>
            <w:tcW w:w="596"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No/low</w:t>
            </w:r>
          </w:p>
        </w:tc>
        <w:tc>
          <w:tcPr>
            <w:tcW w:w="694"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Medium</w:t>
            </w:r>
          </w:p>
        </w:tc>
        <w:tc>
          <w:tcPr>
            <w:tcW w:w="401"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High</w:t>
            </w:r>
          </w:p>
        </w:tc>
        <w:tc>
          <w:tcPr>
            <w:tcW w:w="846"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Very High</w:t>
            </w: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Number of events affected</w:t>
            </w:r>
          </w:p>
        </w:tc>
        <w:tc>
          <w:tcPr>
            <w:tcW w:w="798"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048"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Intensity of disruption</w:t>
            </w:r>
          </w:p>
        </w:tc>
        <w:tc>
          <w:tcPr>
            <w:tcW w:w="798"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048"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562A2B" w:rsidRDefault="003E4375" w:rsidP="00004545">
            <w:pPr>
              <w:rPr>
                <w:rFonts w:cs="Arial"/>
                <w:color w:val="666666"/>
              </w:rPr>
            </w:pPr>
            <w:r w:rsidRPr="00562A2B">
              <w:rPr>
                <w:rFonts w:cs="Arial"/>
                <w:color w:val="666666"/>
              </w:rPr>
              <w:t>Duration of disruption</w:t>
            </w:r>
          </w:p>
        </w:tc>
        <w:tc>
          <w:tcPr>
            <w:tcW w:w="798"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89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60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048"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bl>
    <w:p w:rsidR="003E4375" w:rsidRPr="00562A2B" w:rsidRDefault="003E4375" w:rsidP="003E4375">
      <w:pPr>
        <w:ind w:left="1200"/>
        <w:rPr>
          <w:rFonts w:cs="Arial"/>
          <w:b/>
          <w:bCs/>
        </w:rPr>
      </w:pPr>
    </w:p>
    <w:p w:rsidR="003E4375" w:rsidRDefault="003E4375" w:rsidP="003E4375">
      <w:pPr>
        <w:rPr>
          <w:rFonts w:cs="Arial"/>
          <w:b/>
          <w:bCs/>
        </w:rPr>
      </w:pPr>
    </w:p>
    <w:p w:rsidR="003E4375" w:rsidRPr="00562A2B" w:rsidRDefault="003E4375" w:rsidP="003E4375">
      <w:pPr>
        <w:ind w:left="567" w:hanging="567"/>
        <w:rPr>
          <w:rFonts w:cs="Arial"/>
          <w:b/>
          <w:bCs/>
        </w:rPr>
      </w:pPr>
      <w:r w:rsidRPr="00562A2B">
        <w:rPr>
          <w:rFonts w:cs="Arial"/>
          <w:b/>
          <w:bCs/>
        </w:rPr>
        <w:t>4.6. [Optional - this question is for any additional comments you may have on the impacts of disruption to your critical cyber system]</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r w:rsidRPr="00562A2B">
        <w:rPr>
          <w:rFonts w:cs="Arial"/>
        </w:rPr>
        <w:t> </w:t>
      </w:r>
    </w:p>
    <w:p w:rsidR="003E4375" w:rsidRPr="00562A2B" w:rsidRDefault="003E4375" w:rsidP="003E4375">
      <w:pPr>
        <w:ind w:left="1200"/>
        <w:rPr>
          <w:rFonts w:cs="Arial"/>
        </w:rPr>
      </w:pPr>
      <w:r w:rsidRPr="00562A2B">
        <w:rPr>
          <w:rFonts w:cs="Arial"/>
        </w:rPr>
        <w:t> </w:t>
      </w:r>
    </w:p>
    <w:p w:rsidR="003E4375" w:rsidRPr="00562A2B" w:rsidRDefault="003E4375" w:rsidP="003E4375">
      <w:pPr>
        <w:rPr>
          <w:rFonts w:cs="Arial"/>
        </w:rPr>
      </w:pPr>
      <w:r w:rsidRPr="00562A2B">
        <w:rPr>
          <w:rFonts w:cs="Arial"/>
        </w:rPr>
        <w:br w:type="page"/>
      </w:r>
    </w:p>
    <w:p w:rsidR="003E4375" w:rsidRPr="00562A2B" w:rsidRDefault="003E4375" w:rsidP="003E4375">
      <w:pPr>
        <w:pStyle w:val="Heading2"/>
      </w:pPr>
      <w:r>
        <w:lastRenderedPageBreak/>
        <w:t>5.System v</w:t>
      </w:r>
      <w:r w:rsidRPr="00562A2B">
        <w:t>ulnerabilities</w:t>
      </w:r>
    </w:p>
    <w:p w:rsidR="003E4375" w:rsidRPr="00562A2B" w:rsidRDefault="003E4375" w:rsidP="003E4375">
      <w:pPr>
        <w:ind w:left="720"/>
        <w:rPr>
          <w:rFonts w:cs="Arial"/>
        </w:rPr>
      </w:pPr>
    </w:p>
    <w:p w:rsidR="003E4375" w:rsidRPr="00562A2B" w:rsidRDefault="003E4375" w:rsidP="003E4375">
      <w:pPr>
        <w:rPr>
          <w:rFonts w:cs="Arial"/>
        </w:rPr>
      </w:pPr>
      <w:r w:rsidRPr="00562A2B">
        <w:rPr>
          <w:rFonts w:cs="Arial"/>
        </w:rPr>
        <w:t>This section captures a view of the potential vulnerabilities of the system against the UKs Ten Steps to Cyber Security.</w:t>
      </w:r>
    </w:p>
    <w:p w:rsidR="003E4375" w:rsidRPr="00562A2B" w:rsidRDefault="003E4375" w:rsidP="003E4375">
      <w:pPr>
        <w:ind w:left="720"/>
        <w:rPr>
          <w:rFonts w:cs="Arial"/>
        </w:rPr>
      </w:pPr>
    </w:p>
    <w:p w:rsidR="003E4375" w:rsidRPr="00562A2B" w:rsidRDefault="003E4375" w:rsidP="003E4375">
      <w:pPr>
        <w:ind w:left="567" w:hanging="567"/>
        <w:rPr>
          <w:rFonts w:cs="Arial"/>
          <w:b/>
          <w:bCs/>
        </w:rPr>
      </w:pPr>
      <w:r w:rsidRPr="00562A2B">
        <w:rPr>
          <w:rFonts w:cs="Arial"/>
          <w:b/>
          <w:bCs/>
        </w:rPr>
        <w:t xml:space="preserve">5.1. How would you rate the vulnerability of your system against each of the ten steps </w:t>
      </w:r>
      <w:proofErr w:type="gramStart"/>
      <w:r w:rsidRPr="00562A2B">
        <w:rPr>
          <w:rFonts w:cs="Arial"/>
          <w:b/>
          <w:bCs/>
        </w:rPr>
        <w:t>below:</w:t>
      </w:r>
      <w:proofErr w:type="gramEnd"/>
    </w:p>
    <w:p w:rsidR="003E4375" w:rsidRPr="00562A2B" w:rsidRDefault="003E4375" w:rsidP="003E4375">
      <w:pPr>
        <w:ind w:firstLine="567"/>
        <w:rPr>
          <w:rFonts w:cs="Arial"/>
          <w:i/>
          <w:iCs/>
          <w:color w:val="999999"/>
        </w:rPr>
      </w:pPr>
      <w:r w:rsidRPr="00562A2B">
        <w:rPr>
          <w:rFonts w:cs="Arial"/>
          <w:i/>
          <w:iCs/>
          <w:color w:val="999999"/>
        </w:rPr>
        <w:t>Mark only one per row.</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3072"/>
        <w:gridCol w:w="1508"/>
        <w:gridCol w:w="1786"/>
        <w:gridCol w:w="1508"/>
        <w:gridCol w:w="1894"/>
      </w:tblGrid>
      <w:tr w:rsidR="003E4375" w:rsidRPr="00562A2B" w:rsidTr="00004545">
        <w:trPr>
          <w:tblHeader/>
        </w:trPr>
        <w:tc>
          <w:tcPr>
            <w:tcW w:w="0" w:type="auto"/>
            <w:tcBorders>
              <w:bottom w:val="single" w:sz="6" w:space="0" w:color="D3D8D3"/>
            </w:tcBorders>
            <w:tcMar>
              <w:top w:w="0" w:type="dxa"/>
              <w:left w:w="120" w:type="dxa"/>
              <w:bottom w:w="0" w:type="dxa"/>
              <w:right w:w="120" w:type="dxa"/>
            </w:tcMar>
            <w:vAlign w:val="center"/>
            <w:hideMark/>
          </w:tcPr>
          <w:p w:rsidR="003E4375" w:rsidRPr="00562A2B" w:rsidRDefault="003E4375" w:rsidP="00004545">
            <w:pPr>
              <w:ind w:left="720"/>
              <w:rPr>
                <w:rFonts w:cs="Arial"/>
                <w:i/>
                <w:iCs/>
                <w:color w:val="999999"/>
              </w:rPr>
            </w:pPr>
          </w:p>
        </w:tc>
        <w:tc>
          <w:tcPr>
            <w:tcW w:w="1281"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Low vulnerability</w:t>
            </w:r>
          </w:p>
        </w:tc>
        <w:tc>
          <w:tcPr>
            <w:tcW w:w="1584"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medium vulnerability</w:t>
            </w:r>
          </w:p>
        </w:tc>
        <w:tc>
          <w:tcPr>
            <w:tcW w:w="1291"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high vulnerability</w:t>
            </w:r>
          </w:p>
        </w:tc>
        <w:tc>
          <w:tcPr>
            <w:tcW w:w="1691" w:type="dxa"/>
            <w:tcBorders>
              <w:bottom w:val="single" w:sz="6" w:space="0" w:color="D3D8D3"/>
            </w:tcBorders>
            <w:tcMar>
              <w:top w:w="0" w:type="dxa"/>
              <w:left w:w="120" w:type="dxa"/>
              <w:bottom w:w="0" w:type="dxa"/>
              <w:right w:w="120" w:type="dxa"/>
            </w:tcMar>
            <w:vAlign w:val="center"/>
            <w:hideMark/>
          </w:tcPr>
          <w:p w:rsidR="003E4375" w:rsidRPr="00562A2B" w:rsidRDefault="003E4375" w:rsidP="00004545">
            <w:pPr>
              <w:jc w:val="center"/>
              <w:rPr>
                <w:rFonts w:cs="Arial"/>
              </w:rPr>
            </w:pPr>
            <w:r w:rsidRPr="00562A2B">
              <w:rPr>
                <w:rFonts w:cs="Arial"/>
              </w:rPr>
              <w:t>Very high vulnerability</w:t>
            </w: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1E4CF9" w:rsidRDefault="003E4375" w:rsidP="00004545">
            <w:pPr>
              <w:rPr>
                <w:rFonts w:cs="Arial"/>
                <w:color w:val="000000" w:themeColor="text1"/>
              </w:rPr>
            </w:pPr>
            <w:r w:rsidRPr="001E4CF9">
              <w:rPr>
                <w:rFonts w:cs="Arial"/>
                <w:color w:val="000000" w:themeColor="text1"/>
              </w:rPr>
              <w:t>Risk management</w:t>
            </w:r>
          </w:p>
        </w:tc>
        <w:tc>
          <w:tcPr>
            <w:tcW w:w="148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1E4CF9" w:rsidRDefault="003E4375" w:rsidP="00004545">
            <w:pPr>
              <w:rPr>
                <w:rFonts w:cs="Arial"/>
                <w:color w:val="000000" w:themeColor="text1"/>
              </w:rPr>
            </w:pPr>
            <w:r w:rsidRPr="001E4CF9">
              <w:rPr>
                <w:rFonts w:cs="Arial"/>
                <w:color w:val="000000" w:themeColor="text1"/>
              </w:rPr>
              <w:t>Secure configuration</w:t>
            </w:r>
          </w:p>
        </w:tc>
        <w:tc>
          <w:tcPr>
            <w:tcW w:w="148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1E4CF9" w:rsidRDefault="003E4375" w:rsidP="00004545">
            <w:pPr>
              <w:rPr>
                <w:rFonts w:cs="Arial"/>
                <w:color w:val="000000" w:themeColor="text1"/>
              </w:rPr>
            </w:pPr>
            <w:r w:rsidRPr="001E4CF9">
              <w:rPr>
                <w:rFonts w:cs="Arial"/>
                <w:color w:val="000000" w:themeColor="text1"/>
              </w:rPr>
              <w:t>Network security</w:t>
            </w:r>
          </w:p>
        </w:tc>
        <w:tc>
          <w:tcPr>
            <w:tcW w:w="148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1E4CF9" w:rsidRDefault="003E4375" w:rsidP="00004545">
            <w:pPr>
              <w:rPr>
                <w:rFonts w:cs="Arial"/>
                <w:color w:val="000000" w:themeColor="text1"/>
              </w:rPr>
            </w:pPr>
            <w:r w:rsidRPr="001E4CF9">
              <w:rPr>
                <w:rFonts w:cs="Arial"/>
                <w:color w:val="000000" w:themeColor="text1"/>
              </w:rPr>
              <w:t>Malware prevention</w:t>
            </w:r>
          </w:p>
        </w:tc>
        <w:tc>
          <w:tcPr>
            <w:tcW w:w="148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1E4CF9" w:rsidRDefault="003E4375" w:rsidP="00004545">
            <w:pPr>
              <w:rPr>
                <w:rFonts w:cs="Arial"/>
                <w:color w:val="000000" w:themeColor="text1"/>
              </w:rPr>
            </w:pPr>
            <w:r w:rsidRPr="001E4CF9">
              <w:rPr>
                <w:rFonts w:cs="Arial"/>
                <w:color w:val="000000" w:themeColor="text1"/>
              </w:rPr>
              <w:t>Removable media controls</w:t>
            </w:r>
          </w:p>
        </w:tc>
        <w:tc>
          <w:tcPr>
            <w:tcW w:w="148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1E4CF9" w:rsidRDefault="003E4375" w:rsidP="00004545">
            <w:pPr>
              <w:rPr>
                <w:rFonts w:cs="Arial"/>
                <w:color w:val="000000" w:themeColor="text1"/>
              </w:rPr>
            </w:pPr>
            <w:r w:rsidRPr="001E4CF9">
              <w:rPr>
                <w:rFonts w:cs="Arial"/>
                <w:color w:val="000000" w:themeColor="text1"/>
              </w:rPr>
              <w:t>User education</w:t>
            </w:r>
          </w:p>
        </w:tc>
        <w:tc>
          <w:tcPr>
            <w:tcW w:w="148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1E4CF9" w:rsidRDefault="003E4375" w:rsidP="00004545">
            <w:pPr>
              <w:rPr>
                <w:rFonts w:cs="Arial"/>
                <w:color w:val="000000" w:themeColor="text1"/>
              </w:rPr>
            </w:pPr>
            <w:r w:rsidRPr="001E4CF9">
              <w:rPr>
                <w:rFonts w:cs="Arial"/>
                <w:color w:val="000000" w:themeColor="text1"/>
              </w:rPr>
              <w:t>Manage user privileges</w:t>
            </w:r>
          </w:p>
        </w:tc>
        <w:tc>
          <w:tcPr>
            <w:tcW w:w="148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tcPr>
          <w:p w:rsidR="003E4375" w:rsidRPr="001E4CF9" w:rsidRDefault="003E4375" w:rsidP="00004545">
            <w:pPr>
              <w:ind w:left="48"/>
              <w:rPr>
                <w:rFonts w:cs="Arial"/>
                <w:bCs/>
                <w:color w:val="000000" w:themeColor="text1"/>
              </w:rPr>
            </w:pPr>
            <w:r w:rsidRPr="001E4CF9">
              <w:rPr>
                <w:rFonts w:cs="Arial"/>
                <w:bCs/>
                <w:color w:val="000000" w:themeColor="text1"/>
              </w:rPr>
              <w:t>Access Control</w:t>
            </w:r>
          </w:p>
        </w:tc>
        <w:tc>
          <w:tcPr>
            <w:tcW w:w="1483" w:type="dxa"/>
            <w:tcBorders>
              <w:bottom w:val="single" w:sz="6" w:space="0" w:color="D3D8D3"/>
            </w:tcBorders>
            <w:tcMar>
              <w:top w:w="0" w:type="dxa"/>
              <w:left w:w="0" w:type="dxa"/>
              <w:bottom w:w="0" w:type="dxa"/>
              <w:right w:w="0" w:type="dxa"/>
            </w:tcMar>
            <w:vAlign w:val="center"/>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1E4CF9" w:rsidRDefault="003E4375" w:rsidP="00004545">
            <w:pPr>
              <w:rPr>
                <w:rFonts w:cs="Arial"/>
                <w:color w:val="000000" w:themeColor="text1"/>
              </w:rPr>
            </w:pPr>
            <w:r w:rsidRPr="001E4CF9">
              <w:rPr>
                <w:rFonts w:cs="Arial"/>
                <w:color w:val="000000" w:themeColor="text1"/>
              </w:rPr>
              <w:t>Incident management</w:t>
            </w:r>
          </w:p>
        </w:tc>
        <w:tc>
          <w:tcPr>
            <w:tcW w:w="148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1E4CF9" w:rsidRDefault="003E4375" w:rsidP="00004545">
            <w:pPr>
              <w:rPr>
                <w:rFonts w:cs="Arial"/>
                <w:color w:val="000000" w:themeColor="text1"/>
              </w:rPr>
            </w:pPr>
            <w:r w:rsidRPr="001E4CF9">
              <w:rPr>
                <w:rFonts w:cs="Arial"/>
                <w:color w:val="000000" w:themeColor="text1"/>
              </w:rPr>
              <w:t>Continuous monitoring</w:t>
            </w:r>
          </w:p>
        </w:tc>
        <w:tc>
          <w:tcPr>
            <w:tcW w:w="148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tcPr>
          <w:p w:rsidR="003E4375" w:rsidRPr="001E4CF9" w:rsidRDefault="003E4375" w:rsidP="00004545">
            <w:pPr>
              <w:rPr>
                <w:rFonts w:cs="Arial"/>
                <w:color w:val="000000" w:themeColor="text1"/>
              </w:rPr>
            </w:pPr>
            <w:r w:rsidRPr="001E4CF9">
              <w:rPr>
                <w:rFonts w:cs="Arial"/>
                <w:bCs/>
                <w:color w:val="000000" w:themeColor="text1"/>
              </w:rPr>
              <w:t>Redundancy/System Availability</w:t>
            </w:r>
          </w:p>
        </w:tc>
        <w:tc>
          <w:tcPr>
            <w:tcW w:w="1483" w:type="dxa"/>
            <w:tcBorders>
              <w:bottom w:val="single" w:sz="6" w:space="0" w:color="D3D8D3"/>
            </w:tcBorders>
            <w:tcMar>
              <w:top w:w="0" w:type="dxa"/>
              <w:left w:w="0" w:type="dxa"/>
              <w:bottom w:w="0" w:type="dxa"/>
              <w:right w:w="0" w:type="dxa"/>
            </w:tcMar>
            <w:vAlign w:val="center"/>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tcPr>
          <w:p w:rsidR="003E4375" w:rsidRPr="00562A2B" w:rsidRDefault="003E4375" w:rsidP="00004545">
            <w:pPr>
              <w:jc w:val="center"/>
              <w:rPr>
                <w:rFonts w:cs="Arial"/>
                <w:sz w:val="20"/>
                <w:szCs w:val="20"/>
              </w:rPr>
            </w:pPr>
          </w:p>
        </w:tc>
      </w:tr>
      <w:tr w:rsidR="003E4375" w:rsidRPr="00562A2B" w:rsidTr="00004545">
        <w:tc>
          <w:tcPr>
            <w:tcW w:w="0" w:type="auto"/>
            <w:tcBorders>
              <w:bottom w:val="single" w:sz="6" w:space="0" w:color="D3D8D3"/>
            </w:tcBorders>
            <w:tcMar>
              <w:top w:w="0" w:type="dxa"/>
              <w:left w:w="225" w:type="dxa"/>
              <w:bottom w:w="0" w:type="dxa"/>
              <w:right w:w="0" w:type="dxa"/>
            </w:tcMar>
            <w:vAlign w:val="center"/>
            <w:hideMark/>
          </w:tcPr>
          <w:p w:rsidR="003E4375" w:rsidRPr="001E4CF9" w:rsidRDefault="003E4375" w:rsidP="00004545">
            <w:pPr>
              <w:rPr>
                <w:rFonts w:cs="Arial"/>
                <w:color w:val="000000" w:themeColor="text1"/>
              </w:rPr>
            </w:pPr>
            <w:r w:rsidRPr="001E4CF9">
              <w:rPr>
                <w:rFonts w:cs="Arial"/>
                <w:color w:val="000000" w:themeColor="text1"/>
              </w:rPr>
              <w:t>Home and mobile policy</w:t>
            </w:r>
          </w:p>
        </w:tc>
        <w:tc>
          <w:tcPr>
            <w:tcW w:w="148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rPr>
                <w:rFonts w:cs="Arial"/>
                <w:color w:val="666666"/>
              </w:rPr>
            </w:pPr>
          </w:p>
        </w:tc>
        <w:tc>
          <w:tcPr>
            <w:tcW w:w="1786"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493"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c>
          <w:tcPr>
            <w:tcW w:w="1894" w:type="dxa"/>
            <w:tcBorders>
              <w:bottom w:val="single" w:sz="6" w:space="0" w:color="D3D8D3"/>
            </w:tcBorders>
            <w:tcMar>
              <w:top w:w="0" w:type="dxa"/>
              <w:left w:w="0" w:type="dxa"/>
              <w:bottom w:w="0" w:type="dxa"/>
              <w:right w:w="0" w:type="dxa"/>
            </w:tcMar>
            <w:vAlign w:val="center"/>
            <w:hideMark/>
          </w:tcPr>
          <w:p w:rsidR="003E4375" w:rsidRPr="00562A2B" w:rsidRDefault="003E4375" w:rsidP="00004545">
            <w:pPr>
              <w:jc w:val="center"/>
              <w:rPr>
                <w:rFonts w:cs="Arial"/>
                <w:sz w:val="20"/>
                <w:szCs w:val="20"/>
              </w:rPr>
            </w:pPr>
          </w:p>
        </w:tc>
      </w:tr>
    </w:tbl>
    <w:p w:rsidR="003E4375" w:rsidRPr="009F6996" w:rsidRDefault="003E4375" w:rsidP="003E4375">
      <w:pPr>
        <w:ind w:left="993"/>
        <w:rPr>
          <w:rFonts w:cs="Arial"/>
          <w:bCs/>
          <w:color w:val="000000" w:themeColor="text1"/>
        </w:rPr>
      </w:pPr>
    </w:p>
    <w:p w:rsidR="003E4375" w:rsidRPr="00562A2B" w:rsidRDefault="003E4375" w:rsidP="003E4375">
      <w:pPr>
        <w:ind w:left="1200"/>
        <w:rPr>
          <w:rFonts w:cs="Arial"/>
          <w:b/>
          <w:bCs/>
        </w:rPr>
      </w:pPr>
    </w:p>
    <w:p w:rsidR="003E4375" w:rsidRPr="00562A2B" w:rsidRDefault="003E4375" w:rsidP="003E4375">
      <w:pPr>
        <w:ind w:left="567" w:hanging="567"/>
        <w:rPr>
          <w:rFonts w:cs="Arial"/>
          <w:b/>
          <w:bCs/>
        </w:rPr>
      </w:pPr>
      <w:r w:rsidRPr="00562A2B">
        <w:rPr>
          <w:rFonts w:cs="Arial"/>
          <w:b/>
          <w:bCs/>
        </w:rPr>
        <w:t>5.2. [Optional - this question is for any additional comments you may have on the vulnerability of your critical cyber system]</w:t>
      </w:r>
    </w:p>
    <w:p w:rsidR="003E4375" w:rsidRPr="00562A2B" w:rsidRDefault="003E4375" w:rsidP="003E4375">
      <w:pPr>
        <w:ind w:left="1200"/>
        <w:rPr>
          <w:rFonts w:cs="Arial"/>
        </w:rPr>
      </w:pPr>
      <w:r w:rsidRPr="00562A2B">
        <w:rPr>
          <w:rFonts w:cs="Arial"/>
        </w:rPr>
        <w:t> </w:t>
      </w:r>
    </w:p>
    <w:p w:rsidR="003E4375" w:rsidRPr="00562A2B" w:rsidRDefault="003E4375" w:rsidP="003E4375">
      <w:pPr>
        <w:pStyle w:val="BodyText"/>
        <w:rPr>
          <w:rFonts w:cs="Arial"/>
        </w:rPr>
      </w:pPr>
    </w:p>
    <w:p w:rsidR="003E4375" w:rsidRDefault="003E4375" w:rsidP="003E4375">
      <w:pPr>
        <w:pStyle w:val="BodyText"/>
      </w:pPr>
    </w:p>
    <w:p w:rsidR="00CE7B68" w:rsidRDefault="00CE7B68" w:rsidP="00CE7B68">
      <w:pPr>
        <w:pStyle w:val="BodyText"/>
        <w:jc w:val="right"/>
      </w:pPr>
    </w:p>
    <w:p w:rsidR="00CE7B68" w:rsidRPr="0068081A" w:rsidRDefault="00CE7B68" w:rsidP="00CE7B68">
      <w:pPr>
        <w:pStyle w:val="Date"/>
      </w:pPr>
    </w:p>
    <w:p w:rsidR="0068081A" w:rsidRPr="0068081A" w:rsidRDefault="0068081A" w:rsidP="00CE7B68">
      <w:pPr>
        <w:pStyle w:val="Date"/>
      </w:pPr>
      <w:r w:rsidRPr="005F07E3">
        <w:t>Version/Date</w:t>
      </w:r>
    </w:p>
    <w:p w:rsidR="00F916DE" w:rsidRDefault="00F916DE" w:rsidP="00F916DE">
      <w:pPr>
        <w:pStyle w:val="BodyText"/>
      </w:pPr>
    </w:p>
    <w:p w:rsidR="00AD33C8" w:rsidRDefault="00AD33C8" w:rsidP="00F916DE">
      <w:pPr>
        <w:pStyle w:val="BodyText"/>
      </w:pPr>
      <w:r>
        <w:br w:type="page"/>
      </w:r>
      <w:bookmarkStart w:id="0" w:name="_GoBack"/>
      <w:bookmarkEnd w:id="0"/>
    </w:p>
    <w:p w:rsidR="00AD33C8" w:rsidRDefault="00AD33C8" w:rsidP="00F916DE">
      <w:pPr>
        <w:pStyle w:val="BodyText"/>
      </w:pPr>
    </w:p>
    <w:p w:rsidR="00AD33C8" w:rsidRDefault="00AD33C8" w:rsidP="00F916DE">
      <w:pPr>
        <w:pStyle w:val="BodyText"/>
      </w:pPr>
    </w:p>
    <w:p w:rsidR="00AD33C8" w:rsidRDefault="00AD33C8" w:rsidP="00F916DE">
      <w:pPr>
        <w:pStyle w:val="BodyText"/>
      </w:pPr>
    </w:p>
    <w:p w:rsidR="00AD33C8" w:rsidRDefault="00AD33C8" w:rsidP="00F916DE">
      <w:pPr>
        <w:pStyle w:val="BodyText"/>
      </w:pPr>
    </w:p>
    <w:p w:rsidR="00AD33C8" w:rsidRDefault="00AD33C8" w:rsidP="00F916DE">
      <w:pPr>
        <w:pStyle w:val="BodyText"/>
      </w:pPr>
    </w:p>
    <w:p w:rsidR="00AD33C8" w:rsidRDefault="00AD33C8" w:rsidP="00F916DE">
      <w:pPr>
        <w:pStyle w:val="BodyText"/>
      </w:pPr>
    </w:p>
    <w:p w:rsidR="00F916DE" w:rsidRPr="00A73863" w:rsidRDefault="00F916DE" w:rsidP="00F916DE">
      <w:pPr>
        <w:pStyle w:val="BodyText"/>
        <w:rPr>
          <w:szCs w:val="24"/>
        </w:rPr>
      </w:pPr>
    </w:p>
    <w:p w:rsidR="00F916DE" w:rsidRPr="00A73863" w:rsidRDefault="00F916DE" w:rsidP="00F916DE">
      <w:pPr>
        <w:pStyle w:val="BodyText"/>
        <w:rPr>
          <w:szCs w:val="24"/>
        </w:rPr>
      </w:pPr>
    </w:p>
    <w:p w:rsidR="00F916DE" w:rsidRPr="00A73863" w:rsidRDefault="00F916DE" w:rsidP="00F916DE">
      <w:pPr>
        <w:pStyle w:val="BodyText"/>
        <w:rPr>
          <w:szCs w:val="24"/>
        </w:rPr>
      </w:pPr>
    </w:p>
    <w:sectPr w:rsidR="00F916DE" w:rsidRPr="00A73863" w:rsidSect="004A0927">
      <w:footerReference w:type="even" r:id="rId9"/>
      <w:footerReference w:type="default" r:id="rId10"/>
      <w:pgSz w:w="11906" w:h="16838" w:code="9"/>
      <w:pgMar w:top="2041" w:right="709" w:bottom="1418" w:left="709" w:header="680"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035" w:rsidRDefault="00E13035" w:rsidP="00D06143">
      <w:r>
        <w:separator/>
      </w:r>
    </w:p>
  </w:endnote>
  <w:endnote w:type="continuationSeparator" w:id="0">
    <w:p w:rsidR="00E13035" w:rsidRDefault="00E13035" w:rsidP="00D0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6DE" w:rsidRPr="00F916DE" w:rsidRDefault="003E4375" w:rsidP="003E4375">
    <w:pPr>
      <w:pStyle w:val="Footer"/>
      <w:jc w:val="center"/>
    </w:pPr>
    <w:r>
      <w:t>Confidential when completed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035" w:rsidRDefault="00E13035" w:rsidP="00D06143">
      <w:r>
        <w:separator/>
      </w:r>
    </w:p>
  </w:footnote>
  <w:footnote w:type="continuationSeparator" w:id="0">
    <w:p w:rsidR="00E13035" w:rsidRDefault="00E13035" w:rsidP="00D0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E4114AD"/>
    <w:multiLevelType w:val="multilevel"/>
    <w:tmpl w:val="A4D4E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A6E93"/>
    <w:multiLevelType w:val="multilevel"/>
    <w:tmpl w:val="BF2A4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8734DD"/>
    <w:multiLevelType w:val="multilevel"/>
    <w:tmpl w:val="864CB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01165C"/>
    <w:multiLevelType w:val="multilevel"/>
    <w:tmpl w:val="1E24B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8761F0"/>
    <w:multiLevelType w:val="multilevel"/>
    <w:tmpl w:val="28046D7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DAF2B12"/>
    <w:multiLevelType w:val="multilevel"/>
    <w:tmpl w:val="0B1A4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2D070D"/>
    <w:multiLevelType w:val="multilevel"/>
    <w:tmpl w:val="864CB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CC7F89"/>
    <w:multiLevelType w:val="multilevel"/>
    <w:tmpl w:val="063443B4"/>
    <w:lvl w:ilvl="0">
      <w:start w:val="1"/>
      <w:numFmt w:val="decimal"/>
      <w:lvlText w:val="%1"/>
      <w:lvlJc w:val="left"/>
      <w:pPr>
        <w:ind w:left="360" w:hanging="360"/>
      </w:pPr>
      <w:rPr>
        <w:rFonts w:hint="default"/>
        <w:color w:val="auto"/>
      </w:rPr>
    </w:lvl>
    <w:lvl w:ilvl="1">
      <w:start w:val="1"/>
      <w:numFmt w:val="decimal"/>
      <w:lvlText w:val="%1.%2"/>
      <w:lvlJc w:val="left"/>
      <w:pPr>
        <w:ind w:left="1560" w:hanging="360"/>
      </w:pPr>
      <w:rPr>
        <w:rFonts w:hint="default"/>
        <w:color w:val="auto"/>
      </w:rPr>
    </w:lvl>
    <w:lvl w:ilvl="2">
      <w:start w:val="1"/>
      <w:numFmt w:val="decimal"/>
      <w:lvlText w:val="%1.%2.%3"/>
      <w:lvlJc w:val="left"/>
      <w:pPr>
        <w:ind w:left="3120" w:hanging="720"/>
      </w:pPr>
      <w:rPr>
        <w:rFonts w:hint="default"/>
        <w:color w:val="auto"/>
      </w:rPr>
    </w:lvl>
    <w:lvl w:ilvl="3">
      <w:start w:val="1"/>
      <w:numFmt w:val="decimal"/>
      <w:lvlText w:val="%1.%2.%3.%4"/>
      <w:lvlJc w:val="left"/>
      <w:pPr>
        <w:ind w:left="4320" w:hanging="720"/>
      </w:pPr>
      <w:rPr>
        <w:rFonts w:hint="default"/>
        <w:color w:val="auto"/>
      </w:rPr>
    </w:lvl>
    <w:lvl w:ilvl="4">
      <w:start w:val="1"/>
      <w:numFmt w:val="decimal"/>
      <w:lvlText w:val="%1.%2.%3.%4.%5"/>
      <w:lvlJc w:val="left"/>
      <w:pPr>
        <w:ind w:left="5880" w:hanging="1080"/>
      </w:pPr>
      <w:rPr>
        <w:rFonts w:hint="default"/>
        <w:color w:val="auto"/>
      </w:rPr>
    </w:lvl>
    <w:lvl w:ilvl="5">
      <w:start w:val="1"/>
      <w:numFmt w:val="decimal"/>
      <w:lvlText w:val="%1.%2.%3.%4.%5.%6"/>
      <w:lvlJc w:val="left"/>
      <w:pPr>
        <w:ind w:left="7080" w:hanging="1080"/>
      </w:pPr>
      <w:rPr>
        <w:rFonts w:hint="default"/>
        <w:color w:val="auto"/>
      </w:rPr>
    </w:lvl>
    <w:lvl w:ilvl="6">
      <w:start w:val="1"/>
      <w:numFmt w:val="decimal"/>
      <w:lvlText w:val="%1.%2.%3.%4.%5.%6.%7"/>
      <w:lvlJc w:val="left"/>
      <w:pPr>
        <w:ind w:left="8640" w:hanging="1440"/>
      </w:pPr>
      <w:rPr>
        <w:rFonts w:hint="default"/>
        <w:color w:val="auto"/>
      </w:rPr>
    </w:lvl>
    <w:lvl w:ilvl="7">
      <w:start w:val="1"/>
      <w:numFmt w:val="decimal"/>
      <w:lvlText w:val="%1.%2.%3.%4.%5.%6.%7.%8"/>
      <w:lvlJc w:val="left"/>
      <w:pPr>
        <w:ind w:left="9840" w:hanging="1440"/>
      </w:pPr>
      <w:rPr>
        <w:rFonts w:hint="default"/>
        <w:color w:val="auto"/>
      </w:rPr>
    </w:lvl>
    <w:lvl w:ilvl="8">
      <w:start w:val="1"/>
      <w:numFmt w:val="decimal"/>
      <w:lvlText w:val="%1.%2.%3.%4.%5.%6.%7.%8.%9"/>
      <w:lvlJc w:val="left"/>
      <w:pPr>
        <w:ind w:left="11400" w:hanging="1800"/>
      </w:pPr>
      <w:rPr>
        <w:rFonts w:hint="default"/>
        <w:color w:val="auto"/>
      </w:rPr>
    </w:lvl>
  </w:abstractNum>
  <w:num w:numId="1">
    <w:abstractNumId w:val="2"/>
  </w:num>
  <w:num w:numId="2">
    <w:abstractNumId w:val="0"/>
  </w:num>
  <w:num w:numId="3">
    <w:abstractNumId w:val="1"/>
  </w:num>
  <w:num w:numId="4">
    <w:abstractNumId w:val="0"/>
    <w:lvlOverride w:ilvl="0">
      <w:startOverride w:val="1"/>
    </w:lvlOverride>
  </w:num>
  <w:num w:numId="5">
    <w:abstractNumId w:val="9"/>
  </w:num>
  <w:num w:numId="6">
    <w:abstractNumId w:val="10"/>
  </w:num>
  <w:num w:numId="7">
    <w:abstractNumId w:val="7"/>
  </w:num>
  <w:num w:numId="8">
    <w:abstractNumId w:val="6"/>
  </w:num>
  <w:num w:numId="9">
    <w:abstractNumId w:val="5"/>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75"/>
    <w:rsid w:val="0003556A"/>
    <w:rsid w:val="00035AA5"/>
    <w:rsid w:val="002F1B1B"/>
    <w:rsid w:val="003E4375"/>
    <w:rsid w:val="004A0927"/>
    <w:rsid w:val="005F07E3"/>
    <w:rsid w:val="0068081A"/>
    <w:rsid w:val="006A393D"/>
    <w:rsid w:val="006D23AF"/>
    <w:rsid w:val="007B6223"/>
    <w:rsid w:val="008E15A2"/>
    <w:rsid w:val="00A70BB2"/>
    <w:rsid w:val="00A73863"/>
    <w:rsid w:val="00AD33C8"/>
    <w:rsid w:val="00BB0B08"/>
    <w:rsid w:val="00C0173E"/>
    <w:rsid w:val="00C33F7B"/>
    <w:rsid w:val="00C47E0E"/>
    <w:rsid w:val="00C80213"/>
    <w:rsid w:val="00CB334E"/>
    <w:rsid w:val="00CE7B68"/>
    <w:rsid w:val="00D06143"/>
    <w:rsid w:val="00D25BC6"/>
    <w:rsid w:val="00DF4F77"/>
    <w:rsid w:val="00E05D25"/>
    <w:rsid w:val="00E13035"/>
    <w:rsid w:val="00F916DE"/>
    <w:rsid w:val="00FD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5D51F"/>
  <w15:chartTrackingRefBased/>
  <w15:docId w15:val="{4F5CF86D-D115-4B66-A001-867479B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3" w:qFormat="1"/>
    <w:lsdException w:name="heading 2" w:uiPriority="3"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99"/>
    <w:qFormat/>
    <w:rsid w:val="003E4375"/>
    <w:pPr>
      <w:spacing w:after="0" w:line="240" w:lineRule="auto"/>
    </w:pPr>
    <w:rPr>
      <w:rFonts w:ascii="Arial" w:eastAsia="Times New Roman" w:hAnsi="Arial" w:cs="Times New Roman"/>
      <w:sz w:val="24"/>
      <w:szCs w:val="24"/>
      <w:lang w:eastAsia="en-GB"/>
    </w:rPr>
  </w:style>
  <w:style w:type="paragraph" w:styleId="Heading1">
    <w:name w:val="heading 1"/>
    <w:next w:val="BodyText"/>
    <w:link w:val="Heading1Char"/>
    <w:uiPriority w:val="3"/>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uiPriority w:val="3"/>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uiPriority w:val="3"/>
    <w:rsid w:val="008E15A2"/>
    <w:rPr>
      <w:b/>
      <w:color w:val="024259" w:themeColor="accent1"/>
      <w:sz w:val="48"/>
      <w:szCs w:val="48"/>
    </w:rPr>
  </w:style>
  <w:style w:type="character" w:customStyle="1" w:styleId="Heading2Char">
    <w:name w:val="Heading 2 Char"/>
    <w:basedOn w:val="DefaultParagraphFont"/>
    <w:link w:val="Heading2"/>
    <w:uiPriority w:val="3"/>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3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 w:type="paragraph" w:customStyle="1" w:styleId="Cover-Title">
    <w:name w:val="Cover - Title"/>
    <w:next w:val="Cover-Subtitle"/>
    <w:rsid w:val="003E4375"/>
    <w:pPr>
      <w:spacing w:after="120" w:line="240" w:lineRule="auto"/>
    </w:pPr>
    <w:rPr>
      <w:rFonts w:ascii="Arial" w:eastAsia="Times New Roman" w:hAnsi="Arial" w:cs="Arial"/>
      <w:b/>
      <w:color w:val="8F23B3"/>
      <w:sz w:val="52"/>
      <w:szCs w:val="52"/>
      <w:lang w:eastAsia="en-GB"/>
    </w:rPr>
  </w:style>
  <w:style w:type="paragraph" w:customStyle="1" w:styleId="Cover-Subtitle">
    <w:name w:val="Cover - Subtitle"/>
    <w:uiPriority w:val="1"/>
    <w:semiHidden/>
    <w:rsid w:val="003E4375"/>
    <w:pPr>
      <w:spacing w:after="720" w:line="240" w:lineRule="auto"/>
    </w:pPr>
    <w:rPr>
      <w:rFonts w:ascii="Arial" w:eastAsia="Times New Roman" w:hAnsi="Arial" w:cs="Arial"/>
      <w:color w:val="8F23B3"/>
      <w:sz w:val="52"/>
      <w:szCs w:val="52"/>
      <w:lang w:eastAsia="en-GB"/>
    </w:rPr>
  </w:style>
  <w:style w:type="paragraph" w:styleId="ListParagraph">
    <w:name w:val="List Paragraph"/>
    <w:basedOn w:val="Normal"/>
    <w:uiPriority w:val="34"/>
    <w:qFormat/>
    <w:rsid w:val="003E4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frica\6.6828%20NCRA%20Templates\NCRA%20report%20template%20(colour%202).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2A48-8E69-445C-9E27-BE8E8FB8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NCRA report template (colour 2)</Template>
  <TotalTime>16</TotalTime>
  <Pages>11</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user</cp:lastModifiedBy>
  <cp:revision>2</cp:revision>
  <dcterms:created xsi:type="dcterms:W3CDTF">2020-10-28T09:29:00Z</dcterms:created>
  <dcterms:modified xsi:type="dcterms:W3CDTF">2020-10-28T10:02:00Z</dcterms:modified>
</cp:coreProperties>
</file>